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F98F4" w14:textId="77777777" w:rsidR="002D7993" w:rsidRPr="00EB331E" w:rsidRDefault="002D7993" w:rsidP="002D7993">
      <w:pPr>
        <w:spacing w:line="360" w:lineRule="auto"/>
        <w:jc w:val="center"/>
      </w:pPr>
      <w:r w:rsidRPr="00EB331E">
        <w:t>ЧАСТНОЕ ПРОФЕССИОНАЛЬНОЕ ОБРАЗОВАТЕЛЬНОЕ УЧРЕЖДЕНИЕ</w:t>
      </w:r>
    </w:p>
    <w:p w14:paraId="03FB7D3F" w14:textId="77777777" w:rsidR="002D7993" w:rsidRPr="00EB331E" w:rsidRDefault="002D7993" w:rsidP="002D7993">
      <w:pPr>
        <w:spacing w:line="360" w:lineRule="auto"/>
        <w:jc w:val="center"/>
      </w:pPr>
      <w:r w:rsidRPr="00EB331E">
        <w:t>«ТЮМЕНСКИЙ НЕФТЕПРОВОДНЫЙ ПРОФЕССИОНАЛЬНЫЙ КОЛЛЕДЖ»</w:t>
      </w:r>
    </w:p>
    <w:p w14:paraId="62007AA1" w14:textId="77777777" w:rsidR="002D7993" w:rsidRPr="00D651B9" w:rsidRDefault="002D7993" w:rsidP="002D7993">
      <w:pPr>
        <w:spacing w:line="360" w:lineRule="auto"/>
        <w:jc w:val="right"/>
        <w:rPr>
          <w:noProof/>
        </w:rPr>
      </w:pPr>
    </w:p>
    <w:p w14:paraId="476D5ACA" w14:textId="77777777" w:rsidR="002D7993" w:rsidRPr="00D651B9" w:rsidRDefault="002D7993" w:rsidP="002D7993">
      <w:pPr>
        <w:spacing w:line="360" w:lineRule="auto"/>
        <w:jc w:val="right"/>
        <w:rPr>
          <w:noProof/>
        </w:rPr>
      </w:pPr>
      <w:r w:rsidRPr="00D651B9">
        <w:rPr>
          <w:noProof/>
        </w:rPr>
        <w:t>Приложение_______</w:t>
      </w:r>
    </w:p>
    <w:p w14:paraId="4940CB3A" w14:textId="77777777" w:rsidR="002D7993" w:rsidRPr="00D651B9" w:rsidRDefault="002D7993" w:rsidP="002D7993">
      <w:pPr>
        <w:spacing w:line="360" w:lineRule="auto"/>
        <w:jc w:val="right"/>
        <w:rPr>
          <w:noProof/>
        </w:rPr>
      </w:pPr>
      <w:r w:rsidRPr="00D651B9">
        <w:rPr>
          <w:noProof/>
        </w:rPr>
        <w:t xml:space="preserve">к ППКРС по профессии </w:t>
      </w:r>
    </w:p>
    <w:p w14:paraId="55C153B9" w14:textId="77777777" w:rsidR="002D7993" w:rsidRDefault="002D7993" w:rsidP="002D7993">
      <w:pPr>
        <w:spacing w:line="360" w:lineRule="auto"/>
        <w:jc w:val="right"/>
        <w:rPr>
          <w:noProof/>
        </w:rPr>
      </w:pPr>
      <w:r w:rsidRPr="00D651B9">
        <w:rPr>
          <w:noProof/>
        </w:rPr>
        <w:t>18.01.27 Машинист технологических насосов и компрессоров</w:t>
      </w:r>
    </w:p>
    <w:p w14:paraId="74B5D05F" w14:textId="77777777" w:rsidR="002D7993" w:rsidRPr="00D651B9" w:rsidRDefault="002D7993" w:rsidP="002D7993">
      <w:pPr>
        <w:spacing w:line="360" w:lineRule="auto"/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2D7993" w:rsidRPr="00CD29B5" w14:paraId="4A72C456" w14:textId="77777777" w:rsidTr="00C23E25">
        <w:trPr>
          <w:trHeight w:val="1491"/>
        </w:trPr>
        <w:tc>
          <w:tcPr>
            <w:tcW w:w="2403" w:type="pct"/>
          </w:tcPr>
          <w:p w14:paraId="7E07C97D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>
              <w:t>СОГЛАСОВАНО</w:t>
            </w:r>
          </w:p>
          <w:p w14:paraId="0BC9BFB8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>Зав</w:t>
            </w:r>
            <w:r>
              <w:rPr>
                <w:rFonts w:eastAsia="Calibri"/>
                <w:bCs/>
                <w:szCs w:val="28"/>
              </w:rPr>
              <w:t>едующий отделением СПО</w:t>
            </w:r>
            <w:r w:rsidRPr="00CD29B5">
              <w:rPr>
                <w:rFonts w:eastAsia="Calibri"/>
                <w:bCs/>
                <w:szCs w:val="28"/>
              </w:rPr>
              <w:t xml:space="preserve"> </w:t>
            </w:r>
          </w:p>
          <w:p w14:paraId="55CC9A55" w14:textId="77777777" w:rsidR="002D7993" w:rsidRDefault="002D7993" w:rsidP="00C23E25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14:paraId="25499A54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 xml:space="preserve">_______________ </w:t>
            </w:r>
            <w:r>
              <w:rPr>
                <w:rFonts w:eastAsia="Calibri"/>
                <w:bCs/>
                <w:szCs w:val="28"/>
              </w:rPr>
              <w:t>А.В. Апаев</w:t>
            </w:r>
          </w:p>
          <w:p w14:paraId="13B24E21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>«___» __________ 20</w:t>
            </w:r>
            <w:r w:rsidR="003B6A0D">
              <w:rPr>
                <w:rFonts w:eastAsia="Calibri"/>
                <w:bCs/>
                <w:szCs w:val="28"/>
              </w:rPr>
              <w:t>23</w:t>
            </w:r>
            <w:r w:rsidRPr="00CD29B5">
              <w:rPr>
                <w:rFonts w:eastAsia="Calibri"/>
                <w:bCs/>
                <w:szCs w:val="28"/>
              </w:rPr>
              <w:t xml:space="preserve"> г</w:t>
            </w:r>
            <w:r w:rsidR="00C27CC6">
              <w:rPr>
                <w:rFonts w:eastAsia="Calibri"/>
                <w:bCs/>
                <w:szCs w:val="28"/>
              </w:rPr>
              <w:t>.</w:t>
            </w:r>
          </w:p>
          <w:p w14:paraId="3A6BF1A6" w14:textId="77777777" w:rsidR="002D7993" w:rsidRPr="00AA63A4" w:rsidRDefault="002D7993" w:rsidP="00C23E25"/>
        </w:tc>
        <w:tc>
          <w:tcPr>
            <w:tcW w:w="2597" w:type="pct"/>
          </w:tcPr>
          <w:p w14:paraId="5A2246D8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>УТВЕРЖДАЮ</w:t>
            </w:r>
          </w:p>
          <w:p w14:paraId="7004A8A1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14:paraId="7DC6125C" w14:textId="77777777" w:rsidR="002D7993" w:rsidRDefault="002D7993" w:rsidP="00C23E25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14:paraId="32BB4696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>_______________ Е.А. Парамонов</w:t>
            </w:r>
          </w:p>
          <w:p w14:paraId="558FC960" w14:textId="77777777" w:rsidR="002D7993" w:rsidRPr="00CD29B5" w:rsidRDefault="002D7993" w:rsidP="00C23E25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CD29B5">
              <w:rPr>
                <w:rFonts w:eastAsia="Calibri"/>
                <w:bCs/>
                <w:szCs w:val="28"/>
              </w:rPr>
              <w:t>«___» __________ 20</w:t>
            </w:r>
            <w:r w:rsidR="00C27CC6">
              <w:rPr>
                <w:rFonts w:eastAsia="Calibri"/>
                <w:bCs/>
                <w:szCs w:val="28"/>
              </w:rPr>
              <w:t>2</w:t>
            </w:r>
            <w:r w:rsidR="003B6A0D">
              <w:rPr>
                <w:rFonts w:eastAsia="Calibri"/>
                <w:bCs/>
                <w:szCs w:val="28"/>
                <w:lang w:val="en-US"/>
              </w:rPr>
              <w:t>3</w:t>
            </w:r>
            <w:r w:rsidR="00C27CC6">
              <w:rPr>
                <w:rFonts w:eastAsia="Calibri"/>
                <w:bCs/>
                <w:szCs w:val="28"/>
              </w:rPr>
              <w:t xml:space="preserve"> </w:t>
            </w:r>
            <w:r w:rsidRPr="00CD29B5">
              <w:rPr>
                <w:rFonts w:eastAsia="Calibri"/>
                <w:bCs/>
                <w:szCs w:val="28"/>
              </w:rPr>
              <w:t>г</w:t>
            </w:r>
            <w:r w:rsidR="00C27CC6">
              <w:rPr>
                <w:rFonts w:eastAsia="Calibri"/>
                <w:bCs/>
                <w:szCs w:val="28"/>
              </w:rPr>
              <w:t>.</w:t>
            </w:r>
          </w:p>
          <w:p w14:paraId="082D3C66" w14:textId="77777777" w:rsidR="002D7993" w:rsidRPr="00CD29B5" w:rsidRDefault="002D7993" w:rsidP="00C23E25">
            <w:pPr>
              <w:rPr>
                <w:rFonts w:eastAsia="Calibri"/>
              </w:rPr>
            </w:pPr>
          </w:p>
        </w:tc>
      </w:tr>
    </w:tbl>
    <w:p w14:paraId="2FE2E252" w14:textId="77777777" w:rsidR="002D7993" w:rsidRDefault="002D7993" w:rsidP="002D7993">
      <w:pPr>
        <w:rPr>
          <w:i/>
        </w:rPr>
      </w:pPr>
    </w:p>
    <w:p w14:paraId="2E113DC8" w14:textId="77777777" w:rsidR="002D7993" w:rsidRPr="00AE49A2" w:rsidRDefault="002D7993" w:rsidP="002D7993"/>
    <w:p w14:paraId="667BDAE6" w14:textId="77777777" w:rsidR="002D7993" w:rsidRDefault="002D799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3889A111" w14:textId="77777777" w:rsidR="002D7993" w:rsidRPr="00AE49A2" w:rsidRDefault="002D799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E49A2">
        <w:rPr>
          <w:b/>
          <w:caps/>
        </w:rPr>
        <w:t>ПРОГРАММа УЧЕБНОЙ ПРАКТИКИ</w:t>
      </w:r>
    </w:p>
    <w:p w14:paraId="12F4D827" w14:textId="77777777" w:rsidR="002D7993" w:rsidRPr="00AE49A2" w:rsidRDefault="002D799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561514E0" w14:textId="77777777" w:rsidR="002D7993" w:rsidRPr="00AE49A2" w:rsidRDefault="002D7993" w:rsidP="002D7993">
      <w:pPr>
        <w:jc w:val="center"/>
      </w:pPr>
      <w:r w:rsidRPr="00AE49A2">
        <w:t>по профессии СПО</w:t>
      </w:r>
    </w:p>
    <w:p w14:paraId="01CEC4DF" w14:textId="77777777" w:rsidR="002D7993" w:rsidRPr="00AE49A2" w:rsidRDefault="002D7993" w:rsidP="002D7993"/>
    <w:p w14:paraId="74635D46" w14:textId="77777777" w:rsidR="002D7993" w:rsidRPr="00D651B9" w:rsidRDefault="002D7993" w:rsidP="002D7993">
      <w:pPr>
        <w:jc w:val="center"/>
      </w:pPr>
      <w:r w:rsidRPr="00D651B9">
        <w:t>18.01.27 Машинист технологических насосов и компрессоров</w:t>
      </w:r>
    </w:p>
    <w:p w14:paraId="22FE4477" w14:textId="77777777" w:rsidR="002D7993" w:rsidRPr="00AE49A2" w:rsidRDefault="002D7993" w:rsidP="002D7993"/>
    <w:p w14:paraId="0F95415B" w14:textId="77777777" w:rsidR="002D7993" w:rsidRPr="00AE49A2" w:rsidRDefault="002D7993" w:rsidP="002D7993"/>
    <w:p w14:paraId="6BF8F568" w14:textId="77777777" w:rsidR="002D7993" w:rsidRPr="00AE49A2" w:rsidRDefault="002D7993" w:rsidP="002D7993"/>
    <w:p w14:paraId="48EB7D35" w14:textId="77777777" w:rsidR="002D7993" w:rsidRPr="00AE49A2" w:rsidRDefault="002D7993" w:rsidP="002D7993">
      <w:pPr>
        <w:rPr>
          <w:b/>
        </w:rPr>
      </w:pPr>
    </w:p>
    <w:p w14:paraId="0D2F3FC9" w14:textId="77777777" w:rsidR="002D7993" w:rsidRPr="00AE49A2" w:rsidRDefault="002D7993" w:rsidP="002D7993"/>
    <w:p w14:paraId="68AEBA37" w14:textId="77777777" w:rsidR="002D7993" w:rsidRPr="00AE49A2" w:rsidRDefault="002D7993" w:rsidP="002D7993"/>
    <w:p w14:paraId="122AB2AA" w14:textId="77777777" w:rsidR="002D7993" w:rsidRPr="00AE49A2" w:rsidRDefault="002D7993" w:rsidP="002D7993"/>
    <w:p w14:paraId="0B14DFB4" w14:textId="77777777" w:rsidR="002D7993" w:rsidRPr="00AE49A2" w:rsidRDefault="002D7993" w:rsidP="002D7993"/>
    <w:p w14:paraId="3AD6BBDB" w14:textId="77777777" w:rsidR="002D7993" w:rsidRPr="00AE49A2" w:rsidRDefault="002D7993" w:rsidP="002D7993"/>
    <w:p w14:paraId="5AF194A0" w14:textId="77777777" w:rsidR="002D7993" w:rsidRPr="00AE49A2" w:rsidRDefault="002D7993" w:rsidP="002D7993"/>
    <w:p w14:paraId="00DFB6B0" w14:textId="77777777" w:rsidR="002D7993" w:rsidRPr="00AE49A2" w:rsidRDefault="002D7993" w:rsidP="002D7993"/>
    <w:p w14:paraId="21703B62" w14:textId="77777777" w:rsidR="002D7993" w:rsidRPr="00AE49A2" w:rsidRDefault="002D7993" w:rsidP="002D7993"/>
    <w:p w14:paraId="69A2CFFA" w14:textId="77777777" w:rsidR="002D7993" w:rsidRPr="00AE49A2" w:rsidRDefault="002D7993" w:rsidP="002D7993"/>
    <w:p w14:paraId="2611AA10" w14:textId="77777777" w:rsidR="002D7993" w:rsidRDefault="002D7993" w:rsidP="002D7993"/>
    <w:p w14:paraId="0EB5E9C1" w14:textId="77777777" w:rsidR="002D7993" w:rsidRDefault="002D7993" w:rsidP="002D7993">
      <w:pPr>
        <w:jc w:val="center"/>
      </w:pPr>
    </w:p>
    <w:p w14:paraId="73D53E98" w14:textId="77777777" w:rsidR="002D7993" w:rsidRDefault="002D7993" w:rsidP="002D7993"/>
    <w:p w14:paraId="56CF30DF" w14:textId="77777777" w:rsidR="002D7993" w:rsidRDefault="002D7993" w:rsidP="002D7993">
      <w:pPr>
        <w:jc w:val="center"/>
      </w:pPr>
    </w:p>
    <w:p w14:paraId="6592CB54" w14:textId="77777777" w:rsidR="002D7993" w:rsidRDefault="002D7993" w:rsidP="002D7993">
      <w:pPr>
        <w:jc w:val="center"/>
      </w:pPr>
    </w:p>
    <w:p w14:paraId="4B8F3A12" w14:textId="77777777" w:rsidR="002D7993" w:rsidRDefault="002D7993" w:rsidP="002D7993">
      <w:pPr>
        <w:jc w:val="center"/>
      </w:pPr>
    </w:p>
    <w:p w14:paraId="50B3953C" w14:textId="77777777" w:rsidR="002D7993" w:rsidRDefault="002D7993" w:rsidP="002D7993">
      <w:pPr>
        <w:jc w:val="center"/>
      </w:pPr>
    </w:p>
    <w:p w14:paraId="147110B1" w14:textId="77777777" w:rsidR="002D7993" w:rsidRDefault="002D7993" w:rsidP="002D7993">
      <w:pPr>
        <w:jc w:val="center"/>
      </w:pPr>
    </w:p>
    <w:p w14:paraId="509A0D5F" w14:textId="77777777" w:rsidR="002D7993" w:rsidRDefault="002D7993" w:rsidP="002D7993">
      <w:pPr>
        <w:jc w:val="center"/>
      </w:pPr>
    </w:p>
    <w:p w14:paraId="40FFE2C2" w14:textId="77777777" w:rsidR="002D7993" w:rsidRDefault="002D7993" w:rsidP="002D7993">
      <w:pPr>
        <w:jc w:val="center"/>
      </w:pPr>
    </w:p>
    <w:p w14:paraId="33AAFFDF" w14:textId="77777777" w:rsidR="002D7993" w:rsidRDefault="002D7993" w:rsidP="002D7993">
      <w:pPr>
        <w:jc w:val="center"/>
      </w:pPr>
    </w:p>
    <w:p w14:paraId="4226EE38" w14:textId="77777777" w:rsidR="002D7993" w:rsidRPr="003B6A0D" w:rsidRDefault="002D7993" w:rsidP="002D7993">
      <w:pPr>
        <w:jc w:val="center"/>
        <w:rPr>
          <w:lang w:val="en-US"/>
        </w:rPr>
      </w:pPr>
      <w:r w:rsidRPr="00AE49A2">
        <w:t>20</w:t>
      </w:r>
      <w:r w:rsidR="003B6A0D">
        <w:t>2</w:t>
      </w:r>
      <w:r w:rsidR="003B6A0D">
        <w:rPr>
          <w:lang w:val="en-US"/>
        </w:rPr>
        <w:t>3</w:t>
      </w:r>
    </w:p>
    <w:p w14:paraId="6A8DBCDF" w14:textId="77777777" w:rsidR="00D812CB" w:rsidRPr="009D0801" w:rsidRDefault="002D7993" w:rsidP="00D812CB">
      <w:pPr>
        <w:spacing w:line="360" w:lineRule="auto"/>
        <w:ind w:firstLine="709"/>
        <w:jc w:val="both"/>
        <w:rPr>
          <w:color w:val="000000"/>
        </w:rPr>
      </w:pPr>
      <w:r w:rsidRPr="00AE49A2">
        <w:lastRenderedPageBreak/>
        <w:t xml:space="preserve">Рабочая программа учебной практики разработана </w:t>
      </w:r>
      <w:r w:rsidR="00D812CB" w:rsidRPr="000E1025">
        <w:t xml:space="preserve">в соответствии с требованиями Федерального государственного образовательного стандарта (далее - ФГОС)  по профессии СПО 18.01.27 </w:t>
      </w:r>
      <w:r w:rsidR="00D812CB" w:rsidRPr="00BD4080">
        <w:t>«Машинист технологических насосов и компрессоров», утвержденного приказом Министерства образования и науки Российской Федерации от 20.09.2022 г № 854 «Об утверждении Федерального государственного образовательного стандарта профессионального образования по профессии 18.01.27 «Машинист технологических насосов и компрессоров» (Зарегистрировано в Минюсте России 26.10.2022 № 70703) и приказа Министерства труда и социальной защиты РФ от 18 июля 2019 г. № 499 н «Об утверждении профессионального стандарта «Машинист технологических насосов нефтегазовой отрасли» с изменениями, внесенными приказом Министерства просвещения Российской Федерации от 1 сентября 2022 г. N 796.</w:t>
      </w:r>
    </w:p>
    <w:p w14:paraId="5A93B1BE" w14:textId="77777777" w:rsidR="002D7993" w:rsidRPr="00AE49A2" w:rsidRDefault="002D7993" w:rsidP="00D8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vertAlign w:val="superscript"/>
        </w:rPr>
      </w:pPr>
    </w:p>
    <w:p w14:paraId="6F16B417" w14:textId="77777777" w:rsidR="002D7993" w:rsidRPr="00AE49A2" w:rsidRDefault="002D7993" w:rsidP="002D7993">
      <w:pPr>
        <w:widowControl w:val="0"/>
        <w:tabs>
          <w:tab w:val="left" w:pos="0"/>
        </w:tabs>
        <w:suppressAutoHyphens/>
        <w:rPr>
          <w:vertAlign w:val="superscript"/>
        </w:rPr>
      </w:pPr>
    </w:p>
    <w:p w14:paraId="5507D00A" w14:textId="77777777" w:rsidR="002D7993" w:rsidRPr="00AE49A2" w:rsidRDefault="002D7993" w:rsidP="002D7993">
      <w:pPr>
        <w:widowControl w:val="0"/>
        <w:tabs>
          <w:tab w:val="left" w:pos="0"/>
        </w:tabs>
        <w:suppressAutoHyphens/>
        <w:rPr>
          <w:vertAlign w:val="superscript"/>
        </w:rPr>
      </w:pPr>
    </w:p>
    <w:p w14:paraId="27C4E8E0" w14:textId="77777777" w:rsidR="002D7993" w:rsidRPr="00AE49A2" w:rsidRDefault="002D7993" w:rsidP="002D7993">
      <w:pPr>
        <w:widowControl w:val="0"/>
        <w:tabs>
          <w:tab w:val="left" w:pos="0"/>
        </w:tabs>
        <w:suppressAutoHyphens/>
        <w:rPr>
          <w:vertAlign w:val="superscript"/>
        </w:rPr>
      </w:pPr>
    </w:p>
    <w:p w14:paraId="482699AA" w14:textId="77777777" w:rsidR="002D7993" w:rsidRPr="00AE49A2" w:rsidRDefault="002D7993" w:rsidP="002D7993">
      <w:pPr>
        <w:widowControl w:val="0"/>
        <w:tabs>
          <w:tab w:val="left" w:pos="0"/>
        </w:tabs>
        <w:suppressAutoHyphens/>
        <w:rPr>
          <w:vertAlign w:val="superscript"/>
        </w:rPr>
      </w:pPr>
    </w:p>
    <w:p w14:paraId="0BE1E2C2" w14:textId="77777777" w:rsidR="002D7993" w:rsidRPr="00AE49A2" w:rsidRDefault="002D799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E49A2">
        <w:t>Организация-разработчик: Частное профессиональное образовательное учреждение «Тюменский нефтепроводный профессиональный колледж».</w:t>
      </w:r>
    </w:p>
    <w:p w14:paraId="73C4D157" w14:textId="77777777" w:rsidR="002D7993" w:rsidRPr="00AE49A2" w:rsidRDefault="002D799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609FDE88" w14:textId="77777777" w:rsidR="002D7993" w:rsidRPr="00AE49A2" w:rsidRDefault="002D799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7028DED8" w14:textId="77777777" w:rsidR="002D7993" w:rsidRPr="00AE49A2" w:rsidRDefault="002D7993" w:rsidP="002D7993">
      <w:pPr>
        <w:widowControl w:val="0"/>
        <w:tabs>
          <w:tab w:val="left" w:pos="6420"/>
        </w:tabs>
        <w:suppressAutoHyphens/>
      </w:pPr>
    </w:p>
    <w:p w14:paraId="6AFA03B2" w14:textId="77777777" w:rsidR="002D7993" w:rsidRDefault="002D7993" w:rsidP="002D7993">
      <w:pPr>
        <w:pStyle w:val="2"/>
        <w:tabs>
          <w:tab w:val="left" w:pos="0"/>
        </w:tabs>
        <w:suppressAutoHyphens/>
        <w:ind w:left="0"/>
      </w:pPr>
      <w:r w:rsidRPr="00AE49A2">
        <w:t>РАЗРАБОТЧИКИ:</w:t>
      </w:r>
    </w:p>
    <w:p w14:paraId="146CADFE" w14:textId="77777777" w:rsidR="002D7993" w:rsidRDefault="002D7993" w:rsidP="002D7993">
      <w:pPr>
        <w:pStyle w:val="2"/>
        <w:tabs>
          <w:tab w:val="left" w:pos="0"/>
        </w:tabs>
        <w:suppressAutoHyphens/>
        <w:ind w:left="0"/>
      </w:pPr>
      <w:r>
        <w:t xml:space="preserve">Незавитина </w:t>
      </w:r>
      <w:r w:rsidRPr="00AE49A2">
        <w:t>А</w:t>
      </w:r>
      <w:r>
        <w:t>.И. ___________________ Мастер ПО СПО</w:t>
      </w:r>
    </w:p>
    <w:p w14:paraId="285B9329" w14:textId="77777777" w:rsidR="005573D4" w:rsidRPr="00AE49A2" w:rsidRDefault="005573D4" w:rsidP="002D7993">
      <w:pPr>
        <w:pStyle w:val="2"/>
        <w:tabs>
          <w:tab w:val="left" w:pos="0"/>
        </w:tabs>
        <w:suppressAutoHyphens/>
        <w:ind w:left="0"/>
      </w:pPr>
      <w:r>
        <w:t>Лощинин А.А. _____________________</w:t>
      </w:r>
      <w:r w:rsidR="00AF500F" w:rsidRPr="00AF500F">
        <w:t xml:space="preserve"> </w:t>
      </w:r>
      <w:r w:rsidR="0015685F">
        <w:t>Преподаватель отделения</w:t>
      </w:r>
      <w:r w:rsidR="00AF500F">
        <w:t xml:space="preserve"> СПО</w:t>
      </w:r>
    </w:p>
    <w:p w14:paraId="5C2953F9" w14:textId="77777777" w:rsidR="002D7993" w:rsidRPr="00AE49A2" w:rsidRDefault="002D7993" w:rsidP="002D7993">
      <w:pPr>
        <w:widowControl w:val="0"/>
        <w:suppressAutoHyphens/>
        <w:rPr>
          <w:u w:val="single"/>
        </w:rPr>
      </w:pPr>
    </w:p>
    <w:p w14:paraId="38876D9F" w14:textId="77777777" w:rsidR="002D7993" w:rsidRPr="00AE49A2" w:rsidRDefault="002D7993" w:rsidP="002D7993">
      <w:pPr>
        <w:widowControl w:val="0"/>
        <w:suppressAutoHyphens/>
        <w:rPr>
          <w:u w:val="single"/>
        </w:rPr>
      </w:pPr>
    </w:p>
    <w:p w14:paraId="3E853165" w14:textId="77777777" w:rsidR="002D7993" w:rsidRPr="00AE49A2" w:rsidRDefault="002D7993" w:rsidP="002D7993">
      <w:pPr>
        <w:widowControl w:val="0"/>
        <w:suppressAutoHyphens/>
        <w:rPr>
          <w:u w:val="single"/>
        </w:rPr>
      </w:pPr>
    </w:p>
    <w:p w14:paraId="16C4D838" w14:textId="77777777" w:rsidR="002D7993" w:rsidRPr="00AE49A2" w:rsidRDefault="002D7993" w:rsidP="002D7993">
      <w:pPr>
        <w:widowControl w:val="0"/>
        <w:suppressAutoHyphens/>
        <w:rPr>
          <w:u w:val="single"/>
        </w:rPr>
      </w:pPr>
    </w:p>
    <w:p w14:paraId="18A79EBC" w14:textId="77777777" w:rsidR="002D7993" w:rsidRPr="00AE49A2" w:rsidRDefault="002D7993" w:rsidP="002D7993">
      <w:pPr>
        <w:widowControl w:val="0"/>
        <w:suppressAutoHyphens/>
        <w:rPr>
          <w:u w:val="single"/>
        </w:rPr>
      </w:pPr>
    </w:p>
    <w:p w14:paraId="71814339" w14:textId="77777777" w:rsidR="002D7993" w:rsidRPr="00AE49A2" w:rsidRDefault="002D7993" w:rsidP="002D7993">
      <w:pPr>
        <w:widowControl w:val="0"/>
        <w:suppressAutoHyphens/>
        <w:rPr>
          <w:u w:val="single"/>
        </w:rPr>
      </w:pPr>
    </w:p>
    <w:p w14:paraId="06FCD301" w14:textId="77777777" w:rsidR="002D7993" w:rsidRDefault="002D7993" w:rsidP="002D7993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  <w:rPr>
          <w:rFonts w:eastAsia="Calibri"/>
        </w:rPr>
      </w:pPr>
    </w:p>
    <w:p w14:paraId="2C37730E" w14:textId="77777777" w:rsidR="002D7993" w:rsidRDefault="002D7993" w:rsidP="002D7993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  <w:rPr>
          <w:rFonts w:eastAsia="Calibri"/>
        </w:rPr>
      </w:pPr>
    </w:p>
    <w:p w14:paraId="6645A192" w14:textId="77777777" w:rsidR="002D7993" w:rsidRDefault="002D7993" w:rsidP="002D7993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  <w:rPr>
          <w:rFonts w:eastAsia="Calibri"/>
        </w:rPr>
      </w:pPr>
    </w:p>
    <w:p w14:paraId="185454CE" w14:textId="77777777" w:rsidR="002D7993" w:rsidRPr="00AE49A2" w:rsidRDefault="002D7993" w:rsidP="002D7993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  <w:rPr>
          <w:rFonts w:eastAsia="Calibri"/>
        </w:rPr>
      </w:pPr>
      <w:r w:rsidRPr="00AE49A2">
        <w:rPr>
          <w:rFonts w:eastAsia="Calibri"/>
        </w:rPr>
        <w:t xml:space="preserve">Рассмотрена и рекомендована к утверждению </w:t>
      </w:r>
    </w:p>
    <w:p w14:paraId="7646127D" w14:textId="77777777" w:rsidR="002D7993" w:rsidRPr="00AE49A2" w:rsidRDefault="002D7993" w:rsidP="002D7993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  <w:rPr>
          <w:rFonts w:eastAsia="Calibri"/>
        </w:rPr>
      </w:pPr>
      <w:r w:rsidRPr="00AE49A2">
        <w:rPr>
          <w:rFonts w:eastAsia="Calibri"/>
        </w:rPr>
        <w:t>на заседании учебно-методического совета «ТНПК»</w:t>
      </w:r>
    </w:p>
    <w:p w14:paraId="79403354" w14:textId="77777777" w:rsidR="002D7993" w:rsidRPr="00AE49A2" w:rsidRDefault="002D7993" w:rsidP="002D7993">
      <w:pPr>
        <w:tabs>
          <w:tab w:val="right" w:pos="540"/>
          <w:tab w:val="left" w:pos="741"/>
          <w:tab w:val="center" w:pos="4677"/>
          <w:tab w:val="right" w:pos="9355"/>
        </w:tabs>
        <w:rPr>
          <w:rFonts w:eastAsia="Calibri"/>
        </w:rPr>
      </w:pPr>
    </w:p>
    <w:p w14:paraId="2EFE0957" w14:textId="77777777" w:rsidR="002D7993" w:rsidRPr="00AE49A2" w:rsidRDefault="002D799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AE49A2">
        <w:t>Протокол № ________ от ___________________________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11229688"/>
        <w:docPartObj>
          <w:docPartGallery w:val="Table of Contents"/>
          <w:docPartUnique/>
        </w:docPartObj>
      </w:sdtPr>
      <w:sdtEndPr/>
      <w:sdtContent>
        <w:p w14:paraId="62B910C4" w14:textId="77777777" w:rsidR="002D7993" w:rsidRDefault="002D7993" w:rsidP="002D7993">
          <w:pPr>
            <w:pStyle w:val="a7"/>
            <w:spacing w:after="240" w:line="360" w:lineRule="auto"/>
            <w:jc w:val="center"/>
          </w:pPr>
          <w:r w:rsidRPr="00A84A60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70C517F3" w14:textId="77777777" w:rsidR="002D7993" w:rsidRDefault="002D7993" w:rsidP="002D7993">
          <w:pPr>
            <w:pStyle w:val="12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517659" w:history="1">
            <w:r w:rsidRPr="001164E3">
              <w:rPr>
                <w:rStyle w:val="a8"/>
                <w:noProof/>
              </w:rPr>
              <w:t>1. Паспорт рабочей программы учебной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_Toc70517659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68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4C2EE" w14:textId="77777777" w:rsidR="002D7993" w:rsidRDefault="002E2453" w:rsidP="002D7993">
          <w:pPr>
            <w:pStyle w:val="12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17660" w:history="1">
            <w:r w:rsidR="002D7993" w:rsidRPr="001164E3">
              <w:rPr>
                <w:rStyle w:val="a8"/>
                <w:noProof/>
              </w:rPr>
              <w:t>2. Результаты освоения программы учебной практики</w:t>
            </w:r>
            <w:r w:rsidR="002D7993">
              <w:rPr>
                <w:noProof/>
                <w:webHidden/>
              </w:rPr>
              <w:tab/>
            </w:r>
            <w:r w:rsidR="002D7993">
              <w:rPr>
                <w:noProof/>
                <w:webHidden/>
              </w:rPr>
              <w:fldChar w:fldCharType="begin"/>
            </w:r>
            <w:r w:rsidR="002D7993">
              <w:rPr>
                <w:noProof/>
                <w:webHidden/>
              </w:rPr>
              <w:instrText xml:space="preserve"> PAGEREF _Toc70517660 \h </w:instrText>
            </w:r>
            <w:r w:rsidR="002D7993">
              <w:rPr>
                <w:noProof/>
                <w:webHidden/>
              </w:rPr>
            </w:r>
            <w:r w:rsidR="002D7993">
              <w:rPr>
                <w:noProof/>
                <w:webHidden/>
              </w:rPr>
              <w:fldChar w:fldCharType="separate"/>
            </w:r>
            <w:r w:rsidR="00D5688A">
              <w:rPr>
                <w:noProof/>
                <w:webHidden/>
              </w:rPr>
              <w:t>7</w:t>
            </w:r>
            <w:r w:rsidR="002D7993">
              <w:rPr>
                <w:noProof/>
                <w:webHidden/>
              </w:rPr>
              <w:fldChar w:fldCharType="end"/>
            </w:r>
          </w:hyperlink>
        </w:p>
        <w:p w14:paraId="072715D5" w14:textId="77777777" w:rsidR="002D7993" w:rsidRDefault="002E2453" w:rsidP="002D7993">
          <w:pPr>
            <w:pStyle w:val="12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17661" w:history="1">
            <w:r w:rsidR="002D7993" w:rsidRPr="001164E3">
              <w:rPr>
                <w:rStyle w:val="a8"/>
                <w:noProof/>
              </w:rPr>
              <w:t>3. Тематический план и содержание учебной практики</w:t>
            </w:r>
            <w:r w:rsidR="002D7993">
              <w:rPr>
                <w:noProof/>
                <w:webHidden/>
              </w:rPr>
              <w:tab/>
            </w:r>
            <w:r w:rsidR="002D7993">
              <w:rPr>
                <w:noProof/>
                <w:webHidden/>
              </w:rPr>
              <w:fldChar w:fldCharType="begin"/>
            </w:r>
            <w:r w:rsidR="002D7993">
              <w:rPr>
                <w:noProof/>
                <w:webHidden/>
              </w:rPr>
              <w:instrText xml:space="preserve"> PAGEREF _Toc70517661 \h </w:instrText>
            </w:r>
            <w:r w:rsidR="002D7993">
              <w:rPr>
                <w:noProof/>
                <w:webHidden/>
              </w:rPr>
            </w:r>
            <w:r w:rsidR="002D7993">
              <w:rPr>
                <w:noProof/>
                <w:webHidden/>
              </w:rPr>
              <w:fldChar w:fldCharType="separate"/>
            </w:r>
            <w:r w:rsidR="00D5688A">
              <w:rPr>
                <w:noProof/>
                <w:webHidden/>
              </w:rPr>
              <w:t>9</w:t>
            </w:r>
            <w:r w:rsidR="002D7993">
              <w:rPr>
                <w:noProof/>
                <w:webHidden/>
              </w:rPr>
              <w:fldChar w:fldCharType="end"/>
            </w:r>
          </w:hyperlink>
        </w:p>
        <w:p w14:paraId="017D390A" w14:textId="77777777" w:rsidR="002D7993" w:rsidRDefault="002E2453" w:rsidP="002D7993">
          <w:pPr>
            <w:pStyle w:val="12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17662" w:history="1">
            <w:r w:rsidR="002D7993" w:rsidRPr="001164E3">
              <w:rPr>
                <w:rStyle w:val="a8"/>
                <w:noProof/>
              </w:rPr>
              <w:t>4.</w:t>
            </w:r>
            <w:r w:rsidR="002D7993">
              <w:rPr>
                <w:rStyle w:val="a8"/>
                <w:noProof/>
              </w:rPr>
              <w:t>У</w:t>
            </w:r>
            <w:r w:rsidR="002D7993" w:rsidRPr="001164E3">
              <w:rPr>
                <w:rStyle w:val="a8"/>
                <w:noProof/>
              </w:rPr>
              <w:t>словия реализации программы учебной практики</w:t>
            </w:r>
            <w:r w:rsidR="002D7993">
              <w:rPr>
                <w:noProof/>
                <w:webHidden/>
              </w:rPr>
              <w:tab/>
            </w:r>
            <w:r w:rsidR="002D7993">
              <w:rPr>
                <w:noProof/>
                <w:webHidden/>
              </w:rPr>
              <w:fldChar w:fldCharType="begin"/>
            </w:r>
            <w:r w:rsidR="002D7993">
              <w:rPr>
                <w:noProof/>
                <w:webHidden/>
              </w:rPr>
              <w:instrText xml:space="preserve"> PAGEREF _Toc70517662 \h </w:instrText>
            </w:r>
            <w:r w:rsidR="002D7993">
              <w:rPr>
                <w:noProof/>
                <w:webHidden/>
              </w:rPr>
            </w:r>
            <w:r w:rsidR="002D7993">
              <w:rPr>
                <w:noProof/>
                <w:webHidden/>
              </w:rPr>
              <w:fldChar w:fldCharType="separate"/>
            </w:r>
            <w:r w:rsidR="00D5688A">
              <w:rPr>
                <w:noProof/>
                <w:webHidden/>
              </w:rPr>
              <w:t>11</w:t>
            </w:r>
            <w:r w:rsidR="002D7993">
              <w:rPr>
                <w:noProof/>
                <w:webHidden/>
              </w:rPr>
              <w:fldChar w:fldCharType="end"/>
            </w:r>
          </w:hyperlink>
        </w:p>
        <w:p w14:paraId="3C01F200" w14:textId="77777777" w:rsidR="002D7993" w:rsidRDefault="002E2453" w:rsidP="002D7993">
          <w:pPr>
            <w:pStyle w:val="12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17663" w:history="1">
            <w:r w:rsidR="002D7993" w:rsidRPr="001164E3">
              <w:rPr>
                <w:rStyle w:val="a8"/>
                <w:noProof/>
              </w:rPr>
              <w:t>5. Контроль и оценка результатов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          </w:r>
            <w:r w:rsidR="002D7993">
              <w:rPr>
                <w:noProof/>
                <w:webHidden/>
              </w:rPr>
              <w:fldChar w:fldCharType="begin"/>
            </w:r>
            <w:r w:rsidR="002D7993">
              <w:rPr>
                <w:noProof/>
                <w:webHidden/>
              </w:rPr>
              <w:instrText xml:space="preserve"> PAGEREF _Toc70517663 \h </w:instrText>
            </w:r>
            <w:r w:rsidR="002D7993">
              <w:rPr>
                <w:noProof/>
                <w:webHidden/>
              </w:rPr>
            </w:r>
            <w:r w:rsidR="002D7993">
              <w:rPr>
                <w:noProof/>
                <w:webHidden/>
              </w:rPr>
              <w:fldChar w:fldCharType="separate"/>
            </w:r>
            <w:r w:rsidR="00D5688A">
              <w:rPr>
                <w:noProof/>
                <w:webHidden/>
              </w:rPr>
              <w:t>14</w:t>
            </w:r>
            <w:r w:rsidR="002D7993">
              <w:rPr>
                <w:noProof/>
                <w:webHidden/>
              </w:rPr>
              <w:fldChar w:fldCharType="end"/>
            </w:r>
          </w:hyperlink>
        </w:p>
        <w:p w14:paraId="31ADBAC6" w14:textId="77777777" w:rsidR="002D7993" w:rsidRDefault="002D7993" w:rsidP="002D7993">
          <w:pPr>
            <w:spacing w:line="360" w:lineRule="auto"/>
          </w:pPr>
          <w:r>
            <w:fldChar w:fldCharType="end"/>
          </w:r>
        </w:p>
      </w:sdtContent>
    </w:sdt>
    <w:p w14:paraId="70E31BE3" w14:textId="77777777" w:rsidR="002D7993" w:rsidRPr="00AE49A2" w:rsidRDefault="002D7993" w:rsidP="002D7993"/>
    <w:p w14:paraId="53B1CB20" w14:textId="77777777" w:rsidR="002D7993" w:rsidRPr="00AE49A2" w:rsidRDefault="002D7993" w:rsidP="002D7993">
      <w:pPr>
        <w:jc w:val="center"/>
      </w:pPr>
    </w:p>
    <w:p w14:paraId="66CA679C" w14:textId="77777777" w:rsidR="002D7993" w:rsidRPr="00AE49A2" w:rsidRDefault="002D7993" w:rsidP="002D7993">
      <w:pPr>
        <w:jc w:val="center"/>
      </w:pPr>
    </w:p>
    <w:p w14:paraId="7DF5B578" w14:textId="77777777" w:rsidR="002D7993" w:rsidRPr="00AE49A2" w:rsidRDefault="002D7993" w:rsidP="002D7993">
      <w:pPr>
        <w:jc w:val="center"/>
      </w:pPr>
    </w:p>
    <w:p w14:paraId="563FA8B7" w14:textId="77777777" w:rsidR="002D7993" w:rsidRPr="00AE49A2" w:rsidRDefault="002D7993" w:rsidP="002D7993">
      <w:pPr>
        <w:jc w:val="center"/>
      </w:pPr>
    </w:p>
    <w:p w14:paraId="63385283" w14:textId="77777777" w:rsidR="002D7993" w:rsidRPr="00AE49A2" w:rsidRDefault="002D7993" w:rsidP="002D7993">
      <w:pPr>
        <w:jc w:val="center"/>
      </w:pPr>
    </w:p>
    <w:p w14:paraId="02C26A39" w14:textId="77777777" w:rsidR="002D7993" w:rsidRPr="00AE49A2" w:rsidRDefault="002D7993" w:rsidP="002D7993">
      <w:pPr>
        <w:jc w:val="center"/>
      </w:pPr>
    </w:p>
    <w:p w14:paraId="7771BF21" w14:textId="77777777" w:rsidR="002D7993" w:rsidRPr="00AE49A2" w:rsidRDefault="002D7993" w:rsidP="002D7993">
      <w:pPr>
        <w:jc w:val="center"/>
      </w:pPr>
    </w:p>
    <w:p w14:paraId="61BE5E8F" w14:textId="77777777" w:rsidR="002D7993" w:rsidRPr="00AE49A2" w:rsidRDefault="002D7993" w:rsidP="002D7993">
      <w:pPr>
        <w:jc w:val="center"/>
      </w:pPr>
    </w:p>
    <w:p w14:paraId="5F3E7162" w14:textId="77777777" w:rsidR="002D7993" w:rsidRPr="00AE49A2" w:rsidRDefault="002D7993" w:rsidP="002D7993">
      <w:pPr>
        <w:jc w:val="center"/>
      </w:pPr>
    </w:p>
    <w:p w14:paraId="7990A9D8" w14:textId="77777777" w:rsidR="002D7993" w:rsidRPr="00AE49A2" w:rsidRDefault="002D7993" w:rsidP="002D7993">
      <w:pPr>
        <w:jc w:val="center"/>
      </w:pPr>
    </w:p>
    <w:p w14:paraId="3DD0BD3A" w14:textId="77777777" w:rsidR="002D7993" w:rsidRPr="00AE49A2" w:rsidRDefault="002D7993" w:rsidP="002D7993">
      <w:pPr>
        <w:jc w:val="center"/>
      </w:pPr>
    </w:p>
    <w:p w14:paraId="0BF83A5B" w14:textId="77777777" w:rsidR="002D7993" w:rsidRPr="00AE49A2" w:rsidRDefault="002D7993" w:rsidP="002D7993">
      <w:pPr>
        <w:jc w:val="center"/>
      </w:pPr>
    </w:p>
    <w:p w14:paraId="4CE37832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4D86E669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4B423897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4681C8A7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7BFB99AA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7E42F748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6A156DFB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53291484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6A050017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5CE16106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4D5407E2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2BBF47BD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642FE0F2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1BD5821A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68ECDF48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623EC411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1CF4A422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70496BAA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4BB44541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5DD1A90D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4F4F3AC7" w14:textId="77777777" w:rsidR="002D7993" w:rsidRPr="00AE49A2" w:rsidRDefault="002D7993" w:rsidP="002D7993">
      <w:pPr>
        <w:tabs>
          <w:tab w:val="left" w:pos="4343"/>
        </w:tabs>
        <w:jc w:val="center"/>
      </w:pPr>
    </w:p>
    <w:p w14:paraId="2D8EC314" w14:textId="77777777" w:rsidR="002D7993" w:rsidRPr="00AE49A2" w:rsidRDefault="002D7993" w:rsidP="002D7993">
      <w:pPr>
        <w:tabs>
          <w:tab w:val="left" w:pos="4343"/>
        </w:tabs>
      </w:pPr>
    </w:p>
    <w:p w14:paraId="58DEA77D" w14:textId="77777777" w:rsidR="002D7993" w:rsidRPr="00AE49A2" w:rsidRDefault="002D7993" w:rsidP="002D7993">
      <w:pPr>
        <w:tabs>
          <w:tab w:val="left" w:pos="4343"/>
        </w:tabs>
      </w:pPr>
    </w:p>
    <w:p w14:paraId="70CC3C5A" w14:textId="77777777" w:rsidR="002D7993" w:rsidRPr="00AE49A2" w:rsidRDefault="002D7993" w:rsidP="002D7993">
      <w:pPr>
        <w:tabs>
          <w:tab w:val="left" w:pos="4343"/>
        </w:tabs>
      </w:pPr>
    </w:p>
    <w:p w14:paraId="66342FA5" w14:textId="77777777" w:rsidR="002D7993" w:rsidRPr="00AE49A2" w:rsidRDefault="002D7993" w:rsidP="002D7993">
      <w:pPr>
        <w:tabs>
          <w:tab w:val="left" w:pos="4343"/>
        </w:tabs>
      </w:pPr>
    </w:p>
    <w:p w14:paraId="7B14BCF5" w14:textId="77777777" w:rsidR="002D7993" w:rsidRPr="00996264" w:rsidRDefault="002D7993" w:rsidP="002D7993">
      <w:pPr>
        <w:pStyle w:val="1"/>
        <w:jc w:val="center"/>
        <w:rPr>
          <w:rFonts w:ascii="Times New Roman" w:hAnsi="Times New Roman" w:cs="Times New Roman"/>
        </w:rPr>
      </w:pPr>
      <w:bookmarkStart w:id="0" w:name="_Toc70517659"/>
      <w:r w:rsidRPr="00996264">
        <w:rPr>
          <w:rFonts w:ascii="Times New Roman" w:hAnsi="Times New Roman" w:cs="Times New Roman"/>
          <w:sz w:val="28"/>
        </w:rPr>
        <w:lastRenderedPageBreak/>
        <w:t>1. ПАСПОРТ РАБОЧЕЙ ПРОГРАММЫ УЧЕБНОЙ ПРАКТИКИ</w:t>
      </w:r>
      <w:bookmarkEnd w:id="0"/>
    </w:p>
    <w:p w14:paraId="65A1F20C" w14:textId="77777777" w:rsidR="002D7993" w:rsidRPr="00AE49A2" w:rsidRDefault="002D7993" w:rsidP="002D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10CF97B2" w14:textId="77777777" w:rsidR="002D7993" w:rsidRPr="00A84A60" w:rsidRDefault="002D7993" w:rsidP="002D7993">
      <w:pPr>
        <w:pStyle w:val="a6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A84A60">
        <w:rPr>
          <w:b/>
        </w:rPr>
        <w:t>Область применения программы</w:t>
      </w:r>
    </w:p>
    <w:p w14:paraId="06FB3945" w14:textId="77777777" w:rsidR="002D7993" w:rsidRPr="00F63959" w:rsidRDefault="002D7993" w:rsidP="002D79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59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программы, разработанной в соответствии с ФГОС СПО по профессии 18.01.27 «Машинист технологических насосов и компрессоров» в части освоения основного вида профессиональной деятельности (ВПД): </w:t>
      </w:r>
    </w:p>
    <w:p w14:paraId="6ED0C8FB" w14:textId="77777777" w:rsidR="00D812CB" w:rsidRPr="00B56FB7" w:rsidRDefault="00D812CB" w:rsidP="00D812CB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D812CB">
        <w:rPr>
          <w:u w:val="single"/>
        </w:rPr>
        <w:t>ВПД 1</w:t>
      </w:r>
      <w:r w:rsidRPr="00B50FD4">
        <w:t xml:space="preserve">. </w:t>
      </w:r>
      <w:r w:rsidRPr="001B40B2">
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Pr="001B40B2">
        <w:t>нефтепродуктоперекачивающей</w:t>
      </w:r>
      <w:proofErr w:type="spellEnd"/>
      <w:r w:rsidRPr="001B40B2">
        <w:t xml:space="preserve"> станции, а также вспомогательного оборудования</w:t>
      </w:r>
      <w:r w:rsidRPr="00B56FB7">
        <w:t xml:space="preserve"> и соответствующих профессиональных компетенций (ПК):</w:t>
      </w:r>
    </w:p>
    <w:p w14:paraId="5ABB38DF" w14:textId="77777777" w:rsidR="00D812CB" w:rsidRPr="00D812CB" w:rsidRDefault="00D812CB" w:rsidP="00D812CB">
      <w:pPr>
        <w:pStyle w:val="ConsPlusNormal"/>
        <w:spacing w:line="360" w:lineRule="auto"/>
        <w:ind w:firstLine="709"/>
        <w:jc w:val="both"/>
        <w:rPr>
          <w:rStyle w:val="ae"/>
          <w:rFonts w:ascii="Times New Roman" w:hAnsi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1.1 </w:t>
      </w:r>
      <w:r w:rsidRPr="00D812CB">
        <w:rPr>
          <w:rStyle w:val="ae"/>
          <w:rFonts w:ascii="Times New Roman" w:hAnsi="Times New Roman"/>
          <w:i w:val="0"/>
          <w:sz w:val="24"/>
          <w:szCs w:val="24"/>
        </w:rPr>
        <w:t xml:space="preserve">Проверять техническое состояние оборудования и установок, оборудования и сооружений </w:t>
      </w:r>
      <w:proofErr w:type="spellStart"/>
      <w:r w:rsidRPr="00D812CB">
        <w:rPr>
          <w:rStyle w:val="ae"/>
          <w:rFonts w:ascii="Times New Roman" w:hAnsi="Times New Roman"/>
          <w:i w:val="0"/>
          <w:sz w:val="24"/>
          <w:szCs w:val="24"/>
        </w:rPr>
        <w:t>нефтепродуктоперекачивающей</w:t>
      </w:r>
      <w:proofErr w:type="spellEnd"/>
      <w:r w:rsidRPr="00D812CB">
        <w:rPr>
          <w:rStyle w:val="ae"/>
          <w:rFonts w:ascii="Times New Roman" w:hAnsi="Times New Roman"/>
          <w:i w:val="0"/>
          <w:sz w:val="24"/>
          <w:szCs w:val="24"/>
        </w:rPr>
        <w:t xml:space="preserve"> станции.</w:t>
      </w:r>
    </w:p>
    <w:p w14:paraId="5B81AE3C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1.2 </w:t>
      </w:r>
      <w:r w:rsidRPr="00D812CB">
        <w:rPr>
          <w:rStyle w:val="ae"/>
          <w:rFonts w:ascii="Times New Roman" w:hAnsi="Times New Roman"/>
          <w:i w:val="0"/>
          <w:sz w:val="24"/>
          <w:szCs w:val="24"/>
        </w:rPr>
        <w:t xml:space="preserve"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</w:t>
      </w:r>
      <w:proofErr w:type="spellStart"/>
      <w:r w:rsidRPr="00D812CB">
        <w:rPr>
          <w:rStyle w:val="ae"/>
          <w:rFonts w:ascii="Times New Roman" w:hAnsi="Times New Roman"/>
          <w:i w:val="0"/>
          <w:sz w:val="24"/>
          <w:szCs w:val="24"/>
        </w:rPr>
        <w:t>нефтепродуктоперекачивающей</w:t>
      </w:r>
      <w:proofErr w:type="spellEnd"/>
      <w:r w:rsidRPr="00D812CB">
        <w:rPr>
          <w:rStyle w:val="ae"/>
          <w:rFonts w:ascii="Times New Roman" w:hAnsi="Times New Roman"/>
          <w:i w:val="0"/>
          <w:sz w:val="24"/>
          <w:szCs w:val="24"/>
        </w:rPr>
        <w:t xml:space="preserve"> станции.</w:t>
      </w:r>
    </w:p>
    <w:p w14:paraId="19060ADE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1.3 </w:t>
      </w:r>
      <w:r w:rsidRPr="00D812CB">
        <w:rPr>
          <w:rStyle w:val="ae"/>
          <w:rFonts w:ascii="Times New Roman" w:hAnsi="Times New Roman"/>
          <w:i w:val="0"/>
          <w:sz w:val="24"/>
          <w:szCs w:val="24"/>
        </w:rPr>
        <w:t>Вести учет расхода газов, рабочих агентов, электроэнергии, горюче-смазочных материалов</w:t>
      </w:r>
      <w:r w:rsidRPr="00D812CB">
        <w:rPr>
          <w:rFonts w:ascii="Times New Roman" w:hAnsi="Times New Roman" w:cs="Times New Roman"/>
          <w:i/>
          <w:sz w:val="24"/>
          <w:szCs w:val="24"/>
        </w:rPr>
        <w:t>.</w:t>
      </w:r>
    </w:p>
    <w:p w14:paraId="17DB9CAD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1.4 </w:t>
      </w:r>
      <w:r w:rsidRPr="00D812CB">
        <w:rPr>
          <w:rStyle w:val="ae"/>
          <w:rFonts w:ascii="Times New Roman" w:hAnsi="Times New Roman"/>
          <w:i w:val="0"/>
          <w:sz w:val="24"/>
          <w:szCs w:val="24"/>
        </w:rPr>
        <w:t>Вести технологические процессы очистки и осушки газа.</w:t>
      </w:r>
    </w:p>
    <w:p w14:paraId="5F164AE6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1.5 </w:t>
      </w:r>
      <w:r w:rsidRPr="00D812CB">
        <w:rPr>
          <w:rStyle w:val="ae"/>
          <w:rFonts w:ascii="Times New Roman" w:hAnsi="Times New Roman"/>
          <w:i w:val="0"/>
          <w:sz w:val="24"/>
          <w:szCs w:val="24"/>
        </w:rPr>
        <w:t>Контролировать выход и качество газа.</w:t>
      </w:r>
    </w:p>
    <w:p w14:paraId="75444047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1.6 </w:t>
      </w:r>
      <w:r w:rsidRPr="00D812CB">
        <w:rPr>
          <w:rStyle w:val="ae"/>
          <w:rFonts w:ascii="Times New Roman" w:hAnsi="Times New Roman"/>
          <w:i w:val="0"/>
          <w:sz w:val="24"/>
          <w:szCs w:val="24"/>
        </w:rPr>
        <w:t>Обеспечивать соблюдение требований охраны труда, промышленной, пожарной и экологической безопасности.</w:t>
      </w:r>
    </w:p>
    <w:p w14:paraId="5662E51E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12CB">
        <w:rPr>
          <w:rFonts w:ascii="Times New Roman" w:hAnsi="Times New Roman" w:cs="Times New Roman"/>
          <w:sz w:val="24"/>
          <w:u w:val="single"/>
        </w:rPr>
        <w:t>ВПД 2</w:t>
      </w:r>
      <w:r w:rsidRPr="00D812CB">
        <w:rPr>
          <w:rFonts w:ascii="Times New Roman" w:hAnsi="Times New Roman" w:cs="Times New Roman"/>
          <w:sz w:val="24"/>
        </w:rPr>
        <w:t xml:space="preserve">. Обслуживание и ремонт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Pr="00D812CB">
        <w:rPr>
          <w:rFonts w:ascii="Times New Roman" w:hAnsi="Times New Roman" w:cs="Times New Roman"/>
          <w:sz w:val="24"/>
        </w:rPr>
        <w:t>нефтепродуктоперекачивающей</w:t>
      </w:r>
      <w:proofErr w:type="spellEnd"/>
      <w:r w:rsidRPr="00D812CB">
        <w:rPr>
          <w:rFonts w:ascii="Times New Roman" w:hAnsi="Times New Roman" w:cs="Times New Roman"/>
          <w:sz w:val="24"/>
        </w:rPr>
        <w:t xml:space="preserve"> станции, а также вспомогательного оборудования и соответствующих профессиональных компетенций (ПК):</w:t>
      </w:r>
    </w:p>
    <w:p w14:paraId="2AFC9D85" w14:textId="77777777" w:rsidR="00D812CB" w:rsidRP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>ПК 2.1 Готовить основное и вспомогательное оборудование, установку к пуску о остановке при нормальных условиях.</w:t>
      </w:r>
    </w:p>
    <w:p w14:paraId="3833C731" w14:textId="77777777" w:rsidR="00D812CB" w:rsidRP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2.2 Выполнять техническое обслуживание основного и вспомогательного оборудования, а также регистрировать выполнение ремонтных и наладочных работ на </w:t>
      </w:r>
      <w:proofErr w:type="spellStart"/>
      <w:r w:rsidRPr="00D812CB">
        <w:rPr>
          <w:rFonts w:ascii="Times New Roman" w:hAnsi="Times New Roman" w:cs="Times New Roman"/>
          <w:sz w:val="24"/>
          <w:szCs w:val="24"/>
        </w:rPr>
        <w:t>нефтепродуктоперекачивающей</w:t>
      </w:r>
      <w:proofErr w:type="spellEnd"/>
      <w:r w:rsidRPr="00D812CB">
        <w:rPr>
          <w:rFonts w:ascii="Times New Roman" w:hAnsi="Times New Roman" w:cs="Times New Roman"/>
          <w:sz w:val="24"/>
          <w:szCs w:val="24"/>
        </w:rPr>
        <w:t xml:space="preserve"> станции.</w:t>
      </w:r>
    </w:p>
    <w:p w14:paraId="356D6E68" w14:textId="77777777" w:rsidR="00D812CB" w:rsidRP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>ПК 2.3 Проводить испытания вновь вводимого основного и вспомогательного оборудования.</w:t>
      </w:r>
    </w:p>
    <w:p w14:paraId="423149D2" w14:textId="77777777" w:rsidR="00D812CB" w:rsidRPr="00771C5E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2CB">
        <w:rPr>
          <w:rFonts w:ascii="Times New Roman" w:hAnsi="Times New Roman" w:cs="Times New Roman"/>
          <w:sz w:val="24"/>
          <w:szCs w:val="24"/>
        </w:rPr>
        <w:t xml:space="preserve">ПК 2.4 Подготавливать к выводу в ремонт и вводу в эксплуатацию после ремонта </w:t>
      </w:r>
      <w:r w:rsidRPr="00771C5E">
        <w:rPr>
          <w:rFonts w:ascii="Times New Roman" w:hAnsi="Times New Roman"/>
          <w:sz w:val="24"/>
          <w:szCs w:val="24"/>
        </w:rPr>
        <w:lastRenderedPageBreak/>
        <w:t xml:space="preserve">основное и вспомогательное оборудование, установку в целом, а также основное и вспомогательное оборудование </w:t>
      </w:r>
      <w:proofErr w:type="spellStart"/>
      <w:r w:rsidRPr="00771C5E">
        <w:rPr>
          <w:rFonts w:ascii="Times New Roman" w:hAnsi="Times New Roman"/>
          <w:sz w:val="24"/>
          <w:szCs w:val="24"/>
        </w:rPr>
        <w:t>нефтепродуктоперекачивающей</w:t>
      </w:r>
      <w:proofErr w:type="spellEnd"/>
      <w:r w:rsidRPr="00771C5E">
        <w:rPr>
          <w:rFonts w:ascii="Times New Roman" w:hAnsi="Times New Roman"/>
          <w:sz w:val="24"/>
          <w:szCs w:val="24"/>
        </w:rPr>
        <w:t xml:space="preserve"> станции и систем автоматики дистанционного пульта управления пожарной и экологической безопасности при обслуживании и ремонте основного и вспомогательного оборудования.</w:t>
      </w:r>
    </w:p>
    <w:p w14:paraId="77E9E669" w14:textId="77777777" w:rsidR="00D812CB" w:rsidRPr="00771C5E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C5E">
        <w:rPr>
          <w:rFonts w:ascii="Times New Roman" w:hAnsi="Times New Roman"/>
          <w:sz w:val="24"/>
          <w:szCs w:val="24"/>
        </w:rPr>
        <w:t>ПК 2.5 Соблюдать требования охраны труда, промышленной, пожарной и экологической безопасности при обслуживании и ремонте основного и вспомогательного оборудования.</w:t>
      </w:r>
    </w:p>
    <w:p w14:paraId="63394447" w14:textId="77777777" w:rsidR="00D812CB" w:rsidRPr="00771C5E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C5E">
        <w:rPr>
          <w:rFonts w:ascii="Times New Roman" w:hAnsi="Times New Roman"/>
          <w:sz w:val="24"/>
          <w:szCs w:val="24"/>
        </w:rPr>
        <w:t>Обучающийся, освоивший ППКРС, должен обладать общими компетенциями, включающими в себя способность:</w:t>
      </w:r>
    </w:p>
    <w:p w14:paraId="26FD34A2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2CB">
        <w:rPr>
          <w:rFonts w:ascii="Times New Roman" w:hAnsi="Times New Roman"/>
          <w:sz w:val="24"/>
          <w:szCs w:val="24"/>
        </w:rPr>
        <w:t>ОК 01 Выбирать способы решения задач профессиональной деятельности применительно к различным контекстам.</w:t>
      </w:r>
    </w:p>
    <w:p w14:paraId="5AD8E059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2CB">
        <w:rPr>
          <w:rFonts w:ascii="Times New Roman" w:hAnsi="Times New Roman"/>
          <w:sz w:val="24"/>
          <w:szCs w:val="24"/>
        </w:rPr>
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4D23AAB2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2CB">
        <w:rPr>
          <w:rFonts w:ascii="Times New Roman" w:hAnsi="Times New Roman"/>
          <w:sz w:val="24"/>
          <w:szCs w:val="24"/>
        </w:rPr>
        <w:t>ОК 04 Эффективно взаимодействовать и работать в коллективе и команде.</w:t>
      </w:r>
    </w:p>
    <w:p w14:paraId="6C584BDF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2CB">
        <w:rPr>
          <w:rFonts w:ascii="Times New Roman" w:hAnsi="Times New Roman"/>
          <w:sz w:val="24"/>
          <w:szCs w:val="24"/>
        </w:rPr>
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1263A8B8" w14:textId="77777777" w:rsid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2CB">
        <w:rPr>
          <w:rFonts w:ascii="Times New Roman" w:hAnsi="Times New Roman"/>
          <w:sz w:val="24"/>
          <w:szCs w:val="24"/>
        </w:rPr>
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144C5451" w14:textId="77777777" w:rsidR="00D812CB" w:rsidRPr="00D812CB" w:rsidRDefault="00D812CB" w:rsidP="00D8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D812CB">
        <w:rPr>
          <w:rFonts w:ascii="Times New Roman" w:hAnsi="Times New Roman"/>
          <w:sz w:val="24"/>
          <w:szCs w:val="24"/>
        </w:rPr>
        <w:t>ОК 09 Пользоваться профессиональной документацией на государственном и иностранном языках.</w:t>
      </w:r>
    </w:p>
    <w:p w14:paraId="4F4B671D" w14:textId="77777777" w:rsidR="002D7993" w:rsidRPr="00A84A60" w:rsidRDefault="002D7993" w:rsidP="002D7993">
      <w:pPr>
        <w:pStyle w:val="a6"/>
        <w:numPr>
          <w:ilvl w:val="1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A84A60">
        <w:rPr>
          <w:b/>
        </w:rPr>
        <w:t>Цели и задачи учебной практики</w:t>
      </w:r>
    </w:p>
    <w:p w14:paraId="1ABFAC83" w14:textId="77777777" w:rsidR="002D7993" w:rsidRPr="00AE49A2" w:rsidRDefault="002D7993" w:rsidP="002D7993">
      <w:pPr>
        <w:spacing w:line="360" w:lineRule="auto"/>
        <w:ind w:firstLine="709"/>
        <w:jc w:val="both"/>
      </w:pPr>
      <w:r w:rsidRPr="00AE49A2">
        <w:rPr>
          <w:b/>
        </w:rPr>
        <w:t>Целью учебной практики</w:t>
      </w:r>
      <w:r w:rsidRPr="00AE49A2">
        <w:t xml:space="preserve"> является:</w:t>
      </w:r>
    </w:p>
    <w:p w14:paraId="4649E36C" w14:textId="77777777" w:rsidR="002D7993" w:rsidRPr="00AE49A2" w:rsidRDefault="002D7993" w:rsidP="002D7993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AE49A2">
        <w:t xml:space="preserve">формирование, закрепление и развитие практических навыков; </w:t>
      </w:r>
    </w:p>
    <w:p w14:paraId="1BA68B2A" w14:textId="77777777" w:rsidR="002D7993" w:rsidRDefault="002D7993" w:rsidP="002D7993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AE49A2">
        <w:t xml:space="preserve"> развитие компетенций в процессе выполнения определенных видов работ, связанных с будущей профессиональной деятельностью</w:t>
      </w:r>
      <w:r>
        <w:t>;</w:t>
      </w:r>
    </w:p>
    <w:p w14:paraId="5F35976F" w14:textId="77777777" w:rsidR="002D7993" w:rsidRDefault="002D7993" w:rsidP="002D799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>
        <w:t>техническое обслуживание и ремонт технологических насосов и насосных установок;</w:t>
      </w:r>
    </w:p>
    <w:p w14:paraId="25FF5A9D" w14:textId="77777777" w:rsidR="002D7993" w:rsidRPr="00AE49A2" w:rsidRDefault="002D7993" w:rsidP="002D7993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firstLine="709"/>
        <w:jc w:val="both"/>
      </w:pPr>
      <w:r>
        <w:t>э</w:t>
      </w:r>
      <w:r w:rsidRPr="00AE49A2">
        <w:t>ксплуатация технологических компрессоров, насосов, компрессорных и насосных установок, оборудования для осушки газа</w:t>
      </w:r>
      <w:r>
        <w:t>.</w:t>
      </w:r>
    </w:p>
    <w:p w14:paraId="5043F1FB" w14:textId="77777777" w:rsidR="002D7993" w:rsidRPr="00AE49A2" w:rsidRDefault="002D7993" w:rsidP="002D7993">
      <w:pPr>
        <w:spacing w:line="360" w:lineRule="auto"/>
        <w:ind w:firstLine="709"/>
        <w:jc w:val="both"/>
      </w:pPr>
      <w:r w:rsidRPr="00AE49A2">
        <w:rPr>
          <w:b/>
        </w:rPr>
        <w:t>Задачами учебной практики</w:t>
      </w:r>
      <w:r w:rsidRPr="00AE49A2">
        <w:t xml:space="preserve"> являются:</w:t>
      </w:r>
    </w:p>
    <w:p w14:paraId="59A705D2" w14:textId="77777777" w:rsidR="002D7993" w:rsidRPr="00AE49A2" w:rsidRDefault="002D7993" w:rsidP="002D7993">
      <w:pPr>
        <w:numPr>
          <w:ilvl w:val="1"/>
          <w:numId w:val="1"/>
        </w:numPr>
        <w:tabs>
          <w:tab w:val="clear" w:pos="2520"/>
          <w:tab w:val="left" w:pos="360"/>
          <w:tab w:val="left" w:pos="720"/>
        </w:tabs>
        <w:spacing w:line="360" w:lineRule="auto"/>
        <w:ind w:left="0" w:firstLine="709"/>
        <w:jc w:val="both"/>
      </w:pPr>
      <w:r w:rsidRPr="00AE49A2">
        <w:t xml:space="preserve">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14:paraId="779728BF" w14:textId="77777777" w:rsidR="002D7993" w:rsidRPr="00AE49A2" w:rsidRDefault="002D7993" w:rsidP="002D7993">
      <w:pPr>
        <w:numPr>
          <w:ilvl w:val="1"/>
          <w:numId w:val="1"/>
        </w:numPr>
        <w:tabs>
          <w:tab w:val="clear" w:pos="2520"/>
          <w:tab w:val="left" w:pos="360"/>
          <w:tab w:val="left" w:pos="720"/>
        </w:tabs>
        <w:spacing w:line="360" w:lineRule="auto"/>
        <w:ind w:left="0" w:firstLine="709"/>
        <w:jc w:val="both"/>
      </w:pPr>
      <w:r w:rsidRPr="00AE49A2">
        <w:lastRenderedPageBreak/>
        <w:t>развитие общих и профессиональных компетенций;</w:t>
      </w:r>
    </w:p>
    <w:p w14:paraId="7D0310F5" w14:textId="77777777" w:rsidR="002D7993" w:rsidRPr="00AE49A2" w:rsidRDefault="002D7993" w:rsidP="002D7993">
      <w:pPr>
        <w:numPr>
          <w:ilvl w:val="1"/>
          <w:numId w:val="1"/>
        </w:numPr>
        <w:tabs>
          <w:tab w:val="clear" w:pos="2520"/>
          <w:tab w:val="left" w:pos="360"/>
          <w:tab w:val="left" w:pos="720"/>
        </w:tabs>
        <w:spacing w:line="360" w:lineRule="auto"/>
        <w:ind w:left="0" w:firstLine="709"/>
        <w:jc w:val="both"/>
      </w:pPr>
      <w:r w:rsidRPr="00AE49A2">
        <w:t>освоение современных производственных процессов, технологий, характерной для профессии;</w:t>
      </w:r>
    </w:p>
    <w:p w14:paraId="79AE84A8" w14:textId="77777777" w:rsidR="002D7993" w:rsidRPr="00AE49A2" w:rsidRDefault="002D7993" w:rsidP="002D7993">
      <w:pPr>
        <w:numPr>
          <w:ilvl w:val="1"/>
          <w:numId w:val="1"/>
        </w:numPr>
        <w:tabs>
          <w:tab w:val="clear" w:pos="2520"/>
          <w:tab w:val="left" w:pos="360"/>
          <w:tab w:val="left" w:pos="720"/>
        </w:tabs>
        <w:spacing w:line="360" w:lineRule="auto"/>
        <w:ind w:left="0" w:firstLine="709"/>
        <w:jc w:val="both"/>
      </w:pPr>
      <w:r w:rsidRPr="00AE49A2">
        <w:t xml:space="preserve">адаптация обучающихся к конкретным условиям деятельности предприятий различных организационно-правовых форм. </w:t>
      </w:r>
    </w:p>
    <w:p w14:paraId="37241266" w14:textId="77777777" w:rsidR="002D7993" w:rsidRPr="00AE49A2" w:rsidRDefault="002D7993" w:rsidP="002D7993">
      <w:pPr>
        <w:spacing w:line="360" w:lineRule="auto"/>
        <w:ind w:firstLine="709"/>
        <w:jc w:val="both"/>
      </w:pPr>
      <w:r w:rsidRPr="00AE49A2">
        <w:t>В результате прохождения производственной практики по видам профессиональной деятельности обучающийся должен приобрести практический опыт работы:</w:t>
      </w:r>
    </w:p>
    <w:p w14:paraId="7DE2A626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технического обслуживания и ремонта;</w:t>
      </w:r>
    </w:p>
    <w:p w14:paraId="7B0CEA80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выполнения слесарных работ;</w:t>
      </w:r>
    </w:p>
    <w:p w14:paraId="398D2384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обеспечения безопасных условий труда;</w:t>
      </w:r>
    </w:p>
    <w:p w14:paraId="769851E5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ведения процесса транспортировки жидкостей и газов в соответствии с установленным режимом;</w:t>
      </w:r>
    </w:p>
    <w:p w14:paraId="4C8AC151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регулирования параметров процесса транспортировки жидкостей и газов на обслуживаемом участке;</w:t>
      </w:r>
    </w:p>
    <w:p w14:paraId="02271579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 xml:space="preserve">ведения процесса осушки газа; </w:t>
      </w:r>
    </w:p>
    <w:p w14:paraId="306F7CA7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регулирования технологического режима осушки газа;</w:t>
      </w:r>
    </w:p>
    <w:p w14:paraId="400DE744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эксплуатации электротехнического оборудования;</w:t>
      </w:r>
    </w:p>
    <w:p w14:paraId="706DE8F4" w14:textId="77777777" w:rsidR="002D7993" w:rsidRPr="00AE49A2" w:rsidRDefault="002D7993" w:rsidP="002D7993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2">
        <w:rPr>
          <w:rFonts w:ascii="Times New Roman" w:hAnsi="Times New Roman" w:cs="Times New Roman"/>
          <w:sz w:val="24"/>
          <w:szCs w:val="24"/>
        </w:rPr>
        <w:t>обеспечения безоп</w:t>
      </w:r>
      <w:r>
        <w:rPr>
          <w:rFonts w:ascii="Times New Roman" w:hAnsi="Times New Roman" w:cs="Times New Roman"/>
          <w:sz w:val="24"/>
          <w:szCs w:val="24"/>
        </w:rPr>
        <w:t>асной эксплуатации производства.</w:t>
      </w:r>
    </w:p>
    <w:p w14:paraId="438EBCE5" w14:textId="77777777" w:rsidR="002D7993" w:rsidRPr="00A84A60" w:rsidRDefault="002D7993" w:rsidP="002D7993">
      <w:pPr>
        <w:pStyle w:val="a6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A84A60">
        <w:rPr>
          <w:b/>
        </w:rPr>
        <w:t>Количество часов на освоение программы учебной практики:</w:t>
      </w:r>
    </w:p>
    <w:p w14:paraId="55F17887" w14:textId="77777777" w:rsidR="002D7993" w:rsidRPr="00AE49A2" w:rsidRDefault="002D7993" w:rsidP="002D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E49A2">
        <w:t xml:space="preserve">Всего </w:t>
      </w:r>
      <w:r w:rsidR="00AF500F">
        <w:rPr>
          <w:b/>
        </w:rPr>
        <w:t>216</w:t>
      </w:r>
      <w:r>
        <w:t xml:space="preserve"> часов</w:t>
      </w:r>
      <w:r w:rsidRPr="00AE49A2">
        <w:t>, в том числе:</w:t>
      </w:r>
    </w:p>
    <w:p w14:paraId="2BA9BCFE" w14:textId="77777777" w:rsidR="002D7993" w:rsidRPr="00AE49A2" w:rsidRDefault="006457CD" w:rsidP="002D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В рамках освоения ПМ.01 – </w:t>
      </w:r>
      <w:r w:rsidR="00AF500F">
        <w:t>108 часов</w:t>
      </w:r>
    </w:p>
    <w:p w14:paraId="29C42FF8" w14:textId="77777777" w:rsidR="002D7993" w:rsidRPr="00AE49A2" w:rsidRDefault="006457CD" w:rsidP="002D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В рамках освоения ПМ.02– </w:t>
      </w:r>
      <w:r w:rsidR="00AF500F">
        <w:t>108 часов</w:t>
      </w:r>
    </w:p>
    <w:p w14:paraId="667112CF" w14:textId="77777777" w:rsidR="002D7993" w:rsidRPr="00AE49A2" w:rsidRDefault="002D7993" w:rsidP="002D7993">
      <w:pPr>
        <w:jc w:val="both"/>
      </w:pPr>
    </w:p>
    <w:p w14:paraId="1AEB879D" w14:textId="77777777" w:rsidR="002D7993" w:rsidRPr="00AE49A2" w:rsidRDefault="002D7993" w:rsidP="002D7993">
      <w:pPr>
        <w:jc w:val="both"/>
      </w:pPr>
    </w:p>
    <w:p w14:paraId="58BE418A" w14:textId="77777777" w:rsidR="002D7993" w:rsidRPr="00AE49A2" w:rsidRDefault="002D7993" w:rsidP="002D7993">
      <w:pPr>
        <w:tabs>
          <w:tab w:val="left" w:pos="4343"/>
        </w:tabs>
      </w:pPr>
    </w:p>
    <w:p w14:paraId="15E52B1E" w14:textId="77777777" w:rsidR="002D7993" w:rsidRPr="00AE49A2" w:rsidRDefault="002D7993" w:rsidP="002D7993">
      <w:pPr>
        <w:tabs>
          <w:tab w:val="left" w:pos="4343"/>
        </w:tabs>
      </w:pPr>
    </w:p>
    <w:p w14:paraId="13B3EB87" w14:textId="77777777" w:rsidR="002D7993" w:rsidRPr="00AE49A2" w:rsidRDefault="002D7993" w:rsidP="002D7993">
      <w:pPr>
        <w:tabs>
          <w:tab w:val="left" w:pos="4343"/>
        </w:tabs>
      </w:pPr>
    </w:p>
    <w:p w14:paraId="785F5469" w14:textId="77777777" w:rsidR="002D7993" w:rsidRPr="00AE49A2" w:rsidRDefault="002D7993" w:rsidP="002D7993">
      <w:pPr>
        <w:tabs>
          <w:tab w:val="left" w:pos="4343"/>
        </w:tabs>
      </w:pPr>
    </w:p>
    <w:p w14:paraId="7C362D16" w14:textId="77777777" w:rsidR="002D7993" w:rsidRPr="00AE49A2" w:rsidRDefault="002D7993" w:rsidP="002D7993">
      <w:pPr>
        <w:tabs>
          <w:tab w:val="left" w:pos="4343"/>
        </w:tabs>
      </w:pPr>
    </w:p>
    <w:p w14:paraId="456CA964" w14:textId="77777777" w:rsidR="002D7993" w:rsidRPr="00AE49A2" w:rsidRDefault="002D7993" w:rsidP="002D7993">
      <w:pPr>
        <w:tabs>
          <w:tab w:val="left" w:pos="4343"/>
        </w:tabs>
      </w:pPr>
    </w:p>
    <w:p w14:paraId="74AB39AA" w14:textId="77777777" w:rsidR="002D7993" w:rsidRPr="00AE49A2" w:rsidRDefault="002D7993" w:rsidP="002D7993">
      <w:pPr>
        <w:tabs>
          <w:tab w:val="left" w:pos="4343"/>
        </w:tabs>
      </w:pPr>
    </w:p>
    <w:p w14:paraId="67D034E1" w14:textId="77777777" w:rsidR="002D7993" w:rsidRPr="00AE49A2" w:rsidRDefault="002D7993" w:rsidP="002D7993">
      <w:pPr>
        <w:tabs>
          <w:tab w:val="left" w:pos="4343"/>
        </w:tabs>
      </w:pPr>
    </w:p>
    <w:p w14:paraId="39897AF9" w14:textId="77777777" w:rsidR="002D7993" w:rsidRPr="00AE49A2" w:rsidRDefault="002D7993" w:rsidP="002D7993">
      <w:pPr>
        <w:tabs>
          <w:tab w:val="left" w:pos="4343"/>
        </w:tabs>
      </w:pPr>
    </w:p>
    <w:p w14:paraId="6A3F7720" w14:textId="77777777" w:rsidR="002D7993" w:rsidRPr="00AE49A2" w:rsidRDefault="002D7993" w:rsidP="002D7993">
      <w:pPr>
        <w:tabs>
          <w:tab w:val="left" w:pos="4343"/>
        </w:tabs>
      </w:pPr>
    </w:p>
    <w:p w14:paraId="1FC9EA35" w14:textId="77777777" w:rsidR="002D7993" w:rsidRPr="00AE49A2" w:rsidRDefault="002D7993" w:rsidP="002D7993">
      <w:pPr>
        <w:tabs>
          <w:tab w:val="left" w:pos="4343"/>
        </w:tabs>
      </w:pPr>
    </w:p>
    <w:p w14:paraId="202AB618" w14:textId="77777777" w:rsidR="002D7993" w:rsidRDefault="002D7993" w:rsidP="002D7993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1986B19" w14:textId="77777777" w:rsidR="002D7993" w:rsidRPr="00996264" w:rsidRDefault="002D7993" w:rsidP="002D7993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" w:name="_Toc70517660"/>
      <w:r w:rsidRPr="00996264">
        <w:rPr>
          <w:rFonts w:ascii="Times New Roman" w:hAnsi="Times New Roman" w:cs="Times New Roman"/>
          <w:sz w:val="28"/>
        </w:rPr>
        <w:lastRenderedPageBreak/>
        <w:t xml:space="preserve">2. РЕЗУЛЬТАТЫ ОСВОЕНИЯ ПРОГРАММЫ </w:t>
      </w:r>
      <w:r w:rsidRPr="00996264">
        <w:rPr>
          <w:rFonts w:ascii="Times New Roman" w:hAnsi="Times New Roman" w:cs="Times New Roman"/>
          <w:caps/>
          <w:sz w:val="28"/>
        </w:rPr>
        <w:t>Учебной</w:t>
      </w:r>
      <w:r w:rsidRPr="00996264">
        <w:rPr>
          <w:rFonts w:ascii="Times New Roman" w:hAnsi="Times New Roman" w:cs="Times New Roman"/>
          <w:sz w:val="28"/>
        </w:rPr>
        <w:t xml:space="preserve"> ПРАКТИКИ</w:t>
      </w:r>
      <w:bookmarkEnd w:id="1"/>
    </w:p>
    <w:p w14:paraId="6F515048" w14:textId="77777777" w:rsidR="002D7993" w:rsidRPr="00AE49A2" w:rsidRDefault="002D7993" w:rsidP="002D7993">
      <w:pPr>
        <w:jc w:val="center"/>
      </w:pPr>
    </w:p>
    <w:p w14:paraId="1D81CED2" w14:textId="77777777" w:rsidR="002D7993" w:rsidRDefault="002D7993" w:rsidP="002D7993">
      <w:pPr>
        <w:tabs>
          <w:tab w:val="left" w:pos="426"/>
        </w:tabs>
        <w:spacing w:line="360" w:lineRule="auto"/>
        <w:ind w:firstLine="709"/>
        <w:jc w:val="both"/>
      </w:pPr>
      <w:r w:rsidRPr="00742870">
        <w:t xml:space="preserve">Результатом освоения программы </w:t>
      </w:r>
      <w:r>
        <w:t xml:space="preserve">учебной </w:t>
      </w:r>
      <w:r w:rsidRPr="00742870">
        <w:t xml:space="preserve">практики является освоение обучающимися профессиональных и общих компетенций в рамках модулей ППКРС СПО по основным видам профессиональной деятельности (ВПД): </w:t>
      </w:r>
    </w:p>
    <w:p w14:paraId="17E82116" w14:textId="77777777" w:rsidR="00771C5E" w:rsidRDefault="00771C5E" w:rsidP="00771C5E">
      <w:pPr>
        <w:tabs>
          <w:tab w:val="left" w:pos="426"/>
        </w:tabs>
        <w:spacing w:line="360" w:lineRule="auto"/>
        <w:ind w:firstLine="709"/>
        <w:jc w:val="both"/>
      </w:pPr>
      <w:r w:rsidRPr="00742870">
        <w:t xml:space="preserve">основным видам профессиональной деятельности (ВПД): </w:t>
      </w:r>
    </w:p>
    <w:p w14:paraId="3F4A17D1" w14:textId="77777777" w:rsidR="00771C5E" w:rsidRPr="00AD6DD1" w:rsidRDefault="00771C5E" w:rsidP="00771C5E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AD6DD1">
        <w:rPr>
          <w:u w:val="single"/>
        </w:rPr>
        <w:t>ВПД 1</w:t>
      </w:r>
      <w:r w:rsidRPr="00AD6DD1">
        <w:t>.</w:t>
      </w:r>
      <w:r w:rsidRPr="007D28E9">
        <w:t xml:space="preserve"> </w:t>
      </w:r>
      <w:r w:rsidRPr="001B40B2">
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Pr="001B40B2">
        <w:t>нефтепродуктоперекачивающей</w:t>
      </w:r>
      <w:proofErr w:type="spellEnd"/>
      <w:r w:rsidRPr="001B40B2">
        <w:t xml:space="preserve"> станции, а также вспомогательного оборудования</w:t>
      </w:r>
      <w:r w:rsidRPr="00AD6DD1">
        <w:t>;</w:t>
      </w:r>
    </w:p>
    <w:p w14:paraId="18808A10" w14:textId="77777777" w:rsidR="00771C5E" w:rsidRPr="00AD6DD1" w:rsidRDefault="00771C5E" w:rsidP="00771C5E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 w:rsidRPr="00AD6DD1">
        <w:rPr>
          <w:u w:val="single"/>
        </w:rPr>
        <w:t>ВПД 2</w:t>
      </w:r>
      <w:r w:rsidRPr="00AD6DD1">
        <w:t>.</w:t>
      </w:r>
      <w:r w:rsidRPr="007D28E9">
        <w:t xml:space="preserve"> </w:t>
      </w:r>
      <w:r w:rsidRPr="001B40B2">
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</w:t>
      </w:r>
      <w:proofErr w:type="spellStart"/>
      <w:r w:rsidRPr="001B40B2">
        <w:t>нефтепродуктоперекачивающей</w:t>
      </w:r>
      <w:proofErr w:type="spellEnd"/>
      <w:r w:rsidRPr="001B40B2">
        <w:t xml:space="preserve"> станции, а также вспомогательного оборудования</w:t>
      </w:r>
      <w:r w:rsidRPr="00AD6DD1">
        <w:t>.</w:t>
      </w:r>
    </w:p>
    <w:p w14:paraId="163D5930" w14:textId="77777777" w:rsidR="00771C5E" w:rsidRPr="00B701E9" w:rsidRDefault="00771C5E" w:rsidP="00771C5E">
      <w:pPr>
        <w:tabs>
          <w:tab w:val="left" w:pos="360"/>
          <w:tab w:val="left" w:pos="720"/>
        </w:tabs>
        <w:spacing w:line="360" w:lineRule="auto"/>
        <w:ind w:left="360"/>
        <w:jc w:val="both"/>
      </w:pPr>
      <w:r>
        <w:t>Таблица 1- П</w:t>
      </w:r>
      <w:r w:rsidRPr="00742870">
        <w:t>рофессиональны</w:t>
      </w:r>
      <w:r>
        <w:t>е</w:t>
      </w:r>
      <w:r w:rsidRPr="00742870">
        <w:t xml:space="preserve"> и общи</w:t>
      </w:r>
      <w:r>
        <w:t>е</w:t>
      </w:r>
      <w:r w:rsidRPr="00742870">
        <w:t xml:space="preserve"> компетенций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7787"/>
      </w:tblGrid>
      <w:tr w:rsidR="00771C5E" w:rsidRPr="00742870" w14:paraId="15A034F4" w14:textId="77777777" w:rsidTr="00203CB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14:paraId="4A9343F4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742870">
              <w:rPr>
                <w:b/>
                <w:color w:val="000000" w:themeColor="text1"/>
              </w:rPr>
              <w:t>Код</w:t>
            </w:r>
          </w:p>
        </w:tc>
        <w:tc>
          <w:tcPr>
            <w:tcW w:w="4214" w:type="pct"/>
            <w:shd w:val="clear" w:color="auto" w:fill="auto"/>
            <w:vAlign w:val="center"/>
          </w:tcPr>
          <w:p w14:paraId="0EA2C65A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742870">
              <w:rPr>
                <w:b/>
                <w:color w:val="000000" w:themeColor="text1"/>
              </w:rPr>
              <w:t>Наименование результата обучения</w:t>
            </w:r>
          </w:p>
        </w:tc>
      </w:tr>
      <w:tr w:rsidR="00771C5E" w:rsidRPr="00742870" w14:paraId="32C3701A" w14:textId="77777777" w:rsidTr="00203CB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14:paraId="3E1C2857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t>ПК 1.1</w:t>
            </w:r>
          </w:p>
        </w:tc>
        <w:tc>
          <w:tcPr>
            <w:tcW w:w="4214" w:type="pct"/>
            <w:shd w:val="clear" w:color="auto" w:fill="auto"/>
          </w:tcPr>
          <w:p w14:paraId="5944782E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Проверять техническое состояние оборудования и установок, оборудования и сооружений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4679E97F" w14:textId="77777777" w:rsidTr="00203CB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14:paraId="0EB064CC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t>ПК 1.2</w:t>
            </w:r>
          </w:p>
        </w:tc>
        <w:tc>
          <w:tcPr>
            <w:tcW w:w="4214" w:type="pct"/>
            <w:shd w:val="clear" w:color="auto" w:fill="auto"/>
          </w:tcPr>
          <w:p w14:paraId="2017A74D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1D1E00B0" w14:textId="77777777" w:rsidTr="00203CB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14:paraId="4DFF93A3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t>ПК 1.3</w:t>
            </w:r>
          </w:p>
        </w:tc>
        <w:tc>
          <w:tcPr>
            <w:tcW w:w="4214" w:type="pct"/>
            <w:shd w:val="clear" w:color="auto" w:fill="auto"/>
          </w:tcPr>
          <w:p w14:paraId="60CFC0A2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Вести учет расхода газов, рабочих агентов, электроэнергии, горюче-смазочных материалов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3D79ADA4" w14:textId="77777777" w:rsidTr="00203CB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14:paraId="230D20C1" w14:textId="77777777" w:rsidR="00771C5E" w:rsidRDefault="00771C5E" w:rsidP="00203CBE">
            <w:pPr>
              <w:widowControl w:val="0"/>
              <w:suppressAutoHyphens/>
              <w:spacing w:line="360" w:lineRule="auto"/>
              <w:jc w:val="center"/>
            </w:pPr>
            <w:r>
              <w:t>ПК 1.4</w:t>
            </w:r>
          </w:p>
        </w:tc>
        <w:tc>
          <w:tcPr>
            <w:tcW w:w="4214" w:type="pct"/>
            <w:shd w:val="clear" w:color="auto" w:fill="auto"/>
          </w:tcPr>
          <w:p w14:paraId="49AE4429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Вести технологические процессы очистки и осушки газа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5DDF4B7C" w14:textId="77777777" w:rsidTr="00203CB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14:paraId="000730C4" w14:textId="77777777" w:rsidR="00771C5E" w:rsidRDefault="00771C5E" w:rsidP="00203CBE">
            <w:pPr>
              <w:widowControl w:val="0"/>
              <w:suppressAutoHyphens/>
              <w:spacing w:line="360" w:lineRule="auto"/>
              <w:jc w:val="center"/>
            </w:pPr>
            <w:r>
              <w:t>ПК 1.5</w:t>
            </w:r>
          </w:p>
        </w:tc>
        <w:tc>
          <w:tcPr>
            <w:tcW w:w="4214" w:type="pct"/>
            <w:shd w:val="clear" w:color="auto" w:fill="auto"/>
          </w:tcPr>
          <w:p w14:paraId="2EE68DEB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Контролировать выход и качество газа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6E267A33" w14:textId="77777777" w:rsidTr="00203CBE">
        <w:trPr>
          <w:trHeight w:val="651"/>
        </w:trPr>
        <w:tc>
          <w:tcPr>
            <w:tcW w:w="786" w:type="pct"/>
            <w:shd w:val="clear" w:color="auto" w:fill="auto"/>
            <w:vAlign w:val="center"/>
          </w:tcPr>
          <w:p w14:paraId="5A5FB6BA" w14:textId="77777777" w:rsidR="00771C5E" w:rsidRDefault="00771C5E" w:rsidP="00203CBE">
            <w:pPr>
              <w:widowControl w:val="0"/>
              <w:suppressAutoHyphens/>
              <w:spacing w:line="360" w:lineRule="auto"/>
              <w:jc w:val="center"/>
            </w:pPr>
            <w:r>
              <w:t>ПК 1.6</w:t>
            </w:r>
          </w:p>
        </w:tc>
        <w:tc>
          <w:tcPr>
            <w:tcW w:w="4214" w:type="pct"/>
            <w:shd w:val="clear" w:color="auto" w:fill="auto"/>
          </w:tcPr>
          <w:p w14:paraId="24F1DFE1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Обеспечивать соблюдение требований охраны труда, промышленной, пожарной и экологической безопасности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7E153ADB" w14:textId="77777777" w:rsidTr="00203CBE">
        <w:trPr>
          <w:trHeight w:val="705"/>
        </w:trPr>
        <w:tc>
          <w:tcPr>
            <w:tcW w:w="786" w:type="pct"/>
            <w:shd w:val="clear" w:color="auto" w:fill="auto"/>
          </w:tcPr>
          <w:p w14:paraId="552AF0F6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ПК 2.1</w:t>
            </w:r>
          </w:p>
        </w:tc>
        <w:tc>
          <w:tcPr>
            <w:tcW w:w="4214" w:type="pct"/>
            <w:shd w:val="clear" w:color="auto" w:fill="auto"/>
          </w:tcPr>
          <w:p w14:paraId="6B6ADFB6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Готовить основное и вспомогательное оборудование, установку к пуску о остановке при нормальных условиях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147CF6B9" w14:textId="77777777" w:rsidTr="00203CBE">
        <w:trPr>
          <w:trHeight w:val="519"/>
        </w:trPr>
        <w:tc>
          <w:tcPr>
            <w:tcW w:w="786" w:type="pct"/>
            <w:shd w:val="clear" w:color="auto" w:fill="auto"/>
          </w:tcPr>
          <w:p w14:paraId="0F7FD993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ПК 2.2</w:t>
            </w:r>
          </w:p>
        </w:tc>
        <w:tc>
          <w:tcPr>
            <w:tcW w:w="4214" w:type="pct"/>
            <w:shd w:val="clear" w:color="auto" w:fill="auto"/>
          </w:tcPr>
          <w:p w14:paraId="36CA932D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Выполнять техническое обслуживание основного и вспомогательного оборудования, а также регистрировать выполнение ремонтных и наладочных работ на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03DC50A1" w14:textId="77777777" w:rsidTr="00203CBE">
        <w:tc>
          <w:tcPr>
            <w:tcW w:w="786" w:type="pct"/>
            <w:shd w:val="clear" w:color="auto" w:fill="auto"/>
          </w:tcPr>
          <w:p w14:paraId="1911D4BA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742870">
              <w:rPr>
                <w:color w:val="000000" w:themeColor="text1"/>
              </w:rPr>
              <w:t>ПК 2.3</w:t>
            </w:r>
          </w:p>
        </w:tc>
        <w:tc>
          <w:tcPr>
            <w:tcW w:w="4214" w:type="pct"/>
            <w:shd w:val="clear" w:color="auto" w:fill="auto"/>
          </w:tcPr>
          <w:p w14:paraId="5C1A9BEA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Проводить испытания вновь вводимого основного и вспомогательного </w:t>
            </w: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3B26227B" w14:textId="77777777" w:rsidTr="00203CBE">
        <w:trPr>
          <w:trHeight w:val="426"/>
        </w:trPr>
        <w:tc>
          <w:tcPr>
            <w:tcW w:w="786" w:type="pct"/>
            <w:shd w:val="clear" w:color="auto" w:fill="auto"/>
          </w:tcPr>
          <w:p w14:paraId="360DE431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ПК 2.4</w:t>
            </w:r>
          </w:p>
        </w:tc>
        <w:tc>
          <w:tcPr>
            <w:tcW w:w="4214" w:type="pct"/>
            <w:shd w:val="clear" w:color="auto" w:fill="auto"/>
          </w:tcPr>
          <w:p w14:paraId="4DF7EC04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Подготавливать к выводу в ремонт и вводу в эксплуатацию после ремонта основное и вспомогательное оборудование, установку в целом, а также основное и вспомогательное оборудование </w:t>
            </w:r>
            <w:proofErr w:type="spellStart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нефтепродуктоперекачивающей</w:t>
            </w:r>
            <w:proofErr w:type="spellEnd"/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станции и систем автоматики дистанционного пульта управления.</w:t>
            </w:r>
          </w:p>
        </w:tc>
      </w:tr>
      <w:tr w:rsidR="00771C5E" w:rsidRPr="00742870" w14:paraId="1DB62D65" w14:textId="77777777" w:rsidTr="00203CBE">
        <w:trPr>
          <w:trHeight w:val="426"/>
        </w:trPr>
        <w:tc>
          <w:tcPr>
            <w:tcW w:w="786" w:type="pct"/>
            <w:shd w:val="clear" w:color="auto" w:fill="auto"/>
          </w:tcPr>
          <w:p w14:paraId="41059808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2.5</w:t>
            </w:r>
          </w:p>
        </w:tc>
        <w:tc>
          <w:tcPr>
            <w:tcW w:w="4214" w:type="pct"/>
            <w:shd w:val="clear" w:color="auto" w:fill="auto"/>
          </w:tcPr>
          <w:p w14:paraId="0EA65276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Соблюдать требования охраны труда, промышленной, пожарной и экологической безопасности при обслуживании и ремонте основного и вспомогательного оборудования.</w:t>
            </w:r>
          </w:p>
        </w:tc>
      </w:tr>
      <w:tr w:rsidR="00771C5E" w:rsidRPr="00742870" w14:paraId="18153C3C" w14:textId="77777777" w:rsidTr="00203CBE">
        <w:tc>
          <w:tcPr>
            <w:tcW w:w="786" w:type="pct"/>
            <w:shd w:val="clear" w:color="auto" w:fill="auto"/>
          </w:tcPr>
          <w:p w14:paraId="70F83BD4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1</w:t>
            </w:r>
          </w:p>
        </w:tc>
        <w:tc>
          <w:tcPr>
            <w:tcW w:w="4214" w:type="pct"/>
            <w:shd w:val="clear" w:color="auto" w:fill="auto"/>
          </w:tcPr>
          <w:p w14:paraId="7E1C206F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6D121918" w14:textId="77777777" w:rsidTr="00203CBE">
        <w:tc>
          <w:tcPr>
            <w:tcW w:w="786" w:type="pct"/>
            <w:shd w:val="clear" w:color="auto" w:fill="auto"/>
          </w:tcPr>
          <w:p w14:paraId="01B491A8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2</w:t>
            </w:r>
          </w:p>
        </w:tc>
        <w:tc>
          <w:tcPr>
            <w:tcW w:w="4214" w:type="pct"/>
            <w:shd w:val="clear" w:color="auto" w:fill="auto"/>
          </w:tcPr>
          <w:p w14:paraId="074494EE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0658687B" w14:textId="77777777" w:rsidTr="00203CBE">
        <w:tc>
          <w:tcPr>
            <w:tcW w:w="786" w:type="pct"/>
            <w:shd w:val="clear" w:color="auto" w:fill="auto"/>
          </w:tcPr>
          <w:p w14:paraId="6A59AC1C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3</w:t>
            </w:r>
          </w:p>
        </w:tc>
        <w:tc>
          <w:tcPr>
            <w:tcW w:w="4214" w:type="pct"/>
            <w:shd w:val="clear" w:color="auto" w:fill="auto"/>
          </w:tcPr>
          <w:p w14:paraId="0D2CAF94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4204C0FA" w14:textId="77777777" w:rsidTr="00203CBE">
        <w:tc>
          <w:tcPr>
            <w:tcW w:w="786" w:type="pct"/>
            <w:shd w:val="clear" w:color="auto" w:fill="auto"/>
          </w:tcPr>
          <w:p w14:paraId="08ACF481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4</w:t>
            </w:r>
          </w:p>
        </w:tc>
        <w:tc>
          <w:tcPr>
            <w:tcW w:w="4214" w:type="pct"/>
            <w:shd w:val="clear" w:color="auto" w:fill="auto"/>
          </w:tcPr>
          <w:p w14:paraId="6E2CA6B8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67AB53F0" w14:textId="77777777" w:rsidTr="00203CBE">
        <w:tc>
          <w:tcPr>
            <w:tcW w:w="786" w:type="pct"/>
            <w:shd w:val="clear" w:color="auto" w:fill="auto"/>
          </w:tcPr>
          <w:p w14:paraId="4B6C1275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5</w:t>
            </w:r>
          </w:p>
        </w:tc>
        <w:tc>
          <w:tcPr>
            <w:tcW w:w="4214" w:type="pct"/>
            <w:shd w:val="clear" w:color="auto" w:fill="auto"/>
          </w:tcPr>
          <w:p w14:paraId="0C0CF1F7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1217C338" w14:textId="77777777" w:rsidTr="00203CBE">
        <w:tc>
          <w:tcPr>
            <w:tcW w:w="786" w:type="pct"/>
            <w:shd w:val="clear" w:color="auto" w:fill="auto"/>
          </w:tcPr>
          <w:p w14:paraId="32C01BC5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742870">
              <w:rPr>
                <w:color w:val="000000" w:themeColor="text1"/>
              </w:rPr>
              <w:t>6</w:t>
            </w:r>
          </w:p>
        </w:tc>
        <w:tc>
          <w:tcPr>
            <w:tcW w:w="4214" w:type="pct"/>
            <w:shd w:val="clear" w:color="auto" w:fill="auto"/>
          </w:tcPr>
          <w:p w14:paraId="0EF61888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158661DC" w14:textId="77777777" w:rsidTr="00203CBE">
        <w:tc>
          <w:tcPr>
            <w:tcW w:w="786" w:type="pct"/>
            <w:shd w:val="clear" w:color="auto" w:fill="auto"/>
          </w:tcPr>
          <w:p w14:paraId="34A8FC75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 7</w:t>
            </w:r>
          </w:p>
        </w:tc>
        <w:tc>
          <w:tcPr>
            <w:tcW w:w="4214" w:type="pct"/>
            <w:shd w:val="clear" w:color="auto" w:fill="auto"/>
          </w:tcPr>
          <w:p w14:paraId="51E9E86C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4A92D664" w14:textId="77777777" w:rsidTr="00203CBE">
        <w:tc>
          <w:tcPr>
            <w:tcW w:w="786" w:type="pct"/>
            <w:shd w:val="clear" w:color="auto" w:fill="auto"/>
          </w:tcPr>
          <w:p w14:paraId="5F64FA9B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8</w:t>
            </w:r>
          </w:p>
        </w:tc>
        <w:tc>
          <w:tcPr>
            <w:tcW w:w="4214" w:type="pct"/>
            <w:shd w:val="clear" w:color="auto" w:fill="auto"/>
          </w:tcPr>
          <w:p w14:paraId="3FEEE34D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  <w:tr w:rsidR="00771C5E" w:rsidRPr="00742870" w14:paraId="5CD785D9" w14:textId="77777777" w:rsidTr="00203CBE">
        <w:tc>
          <w:tcPr>
            <w:tcW w:w="786" w:type="pct"/>
            <w:shd w:val="clear" w:color="auto" w:fill="auto"/>
          </w:tcPr>
          <w:p w14:paraId="7E3796DC" w14:textId="77777777" w:rsidR="00771C5E" w:rsidRPr="00742870" w:rsidRDefault="00771C5E" w:rsidP="00203CBE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742870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9</w:t>
            </w:r>
          </w:p>
        </w:tc>
        <w:tc>
          <w:tcPr>
            <w:tcW w:w="4214" w:type="pct"/>
            <w:shd w:val="clear" w:color="auto" w:fill="auto"/>
          </w:tcPr>
          <w:p w14:paraId="35A382A3" w14:textId="77777777" w:rsidR="00771C5E" w:rsidRPr="009F42B7" w:rsidRDefault="00771C5E" w:rsidP="00203C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2B7">
              <w:rPr>
                <w:rFonts w:ascii="Times New Roman" w:hAnsi="Times New Roman" w:cs="Times New Roman"/>
                <w:iCs/>
                <w:color w:val="000000"/>
                <w:sz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.</w:t>
            </w:r>
          </w:p>
        </w:tc>
      </w:tr>
    </w:tbl>
    <w:p w14:paraId="5336BF7B" w14:textId="77777777" w:rsidR="00771C5E" w:rsidRPr="00742870" w:rsidRDefault="00771C5E" w:rsidP="00771C5E">
      <w:pPr>
        <w:tabs>
          <w:tab w:val="left" w:pos="360"/>
          <w:tab w:val="left" w:pos="720"/>
        </w:tabs>
        <w:ind w:left="360"/>
        <w:jc w:val="both"/>
      </w:pPr>
    </w:p>
    <w:p w14:paraId="765CAFDE" w14:textId="77777777" w:rsidR="002D7993" w:rsidRPr="00AE49A2" w:rsidRDefault="002D7993" w:rsidP="002D7993">
      <w:pPr>
        <w:tabs>
          <w:tab w:val="left" w:pos="360"/>
          <w:tab w:val="left" w:pos="720"/>
        </w:tabs>
        <w:ind w:left="360"/>
        <w:jc w:val="both"/>
      </w:pPr>
    </w:p>
    <w:p w14:paraId="5CD3BDD9" w14:textId="77777777" w:rsidR="002D7993" w:rsidRPr="00AE49A2" w:rsidRDefault="002D7993" w:rsidP="002D7993">
      <w:pPr>
        <w:ind w:left="360"/>
        <w:jc w:val="both"/>
      </w:pPr>
      <w:r w:rsidRPr="00AE49A2">
        <w:t xml:space="preserve"> </w:t>
      </w:r>
    </w:p>
    <w:p w14:paraId="422724BE" w14:textId="77777777" w:rsidR="002D7993" w:rsidRPr="00AE49A2" w:rsidRDefault="002D7993" w:rsidP="002D7993">
      <w:pPr>
        <w:jc w:val="both"/>
      </w:pPr>
    </w:p>
    <w:p w14:paraId="72B970FA" w14:textId="77777777" w:rsidR="002D7993" w:rsidRDefault="002D7993" w:rsidP="002D7993">
      <w:pPr>
        <w:rPr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</w:p>
    <w:p w14:paraId="4F300C7F" w14:textId="77777777" w:rsidR="006457CD" w:rsidRDefault="006457CD" w:rsidP="006457CD">
      <w:pPr>
        <w:pStyle w:val="1"/>
        <w:jc w:val="center"/>
        <w:rPr>
          <w:rFonts w:ascii="Times New Roman" w:hAnsi="Times New Roman" w:cs="Times New Roman"/>
        </w:rPr>
      </w:pPr>
      <w:bookmarkStart w:id="2" w:name="_Toc70517661"/>
      <w:r>
        <w:rPr>
          <w:rFonts w:ascii="Times New Roman" w:hAnsi="Times New Roman" w:cs="Times New Roman"/>
          <w:sz w:val="28"/>
        </w:rPr>
        <w:lastRenderedPageBreak/>
        <w:t>3. ТЕМАТИЧЕСКИЙ ПЛАН И СОДЕРЖАНИЕ УЧЕБНОЙ ПРАКТИКИ</w:t>
      </w:r>
      <w:bookmarkEnd w:id="2"/>
    </w:p>
    <w:p w14:paraId="015C50B6" w14:textId="77777777" w:rsidR="006457CD" w:rsidRDefault="006457CD" w:rsidP="006457CD">
      <w:pPr>
        <w:ind w:left="36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562"/>
        <w:gridCol w:w="1009"/>
      </w:tblGrid>
      <w:tr w:rsidR="009650B3" w:rsidRPr="00736A54" w14:paraId="009C9C44" w14:textId="77777777" w:rsidTr="009650B3">
        <w:trPr>
          <w:trHeight w:val="20"/>
          <w:jc w:val="center"/>
        </w:trPr>
        <w:tc>
          <w:tcPr>
            <w:tcW w:w="414" w:type="pct"/>
            <w:vAlign w:val="center"/>
          </w:tcPr>
          <w:p w14:paraId="4D911129" w14:textId="77777777" w:rsidR="009650B3" w:rsidRPr="00736A54" w:rsidRDefault="009650B3" w:rsidP="00D5688A">
            <w:pPr>
              <w:jc w:val="center"/>
              <w:rPr>
                <w:b/>
                <w:bCs/>
              </w:rPr>
            </w:pPr>
            <w:r w:rsidRPr="00736A54">
              <w:rPr>
                <w:b/>
                <w:bCs/>
              </w:rPr>
              <w:t>№ п/п</w:t>
            </w:r>
          </w:p>
        </w:tc>
        <w:tc>
          <w:tcPr>
            <w:tcW w:w="4046" w:type="pct"/>
            <w:vAlign w:val="center"/>
          </w:tcPr>
          <w:p w14:paraId="514C30D4" w14:textId="77777777" w:rsidR="009650B3" w:rsidRPr="00736A54" w:rsidRDefault="009650B3" w:rsidP="00D5688A">
            <w:pPr>
              <w:jc w:val="center"/>
              <w:rPr>
                <w:b/>
                <w:bCs/>
              </w:rPr>
            </w:pPr>
            <w:r w:rsidRPr="00736A54">
              <w:rPr>
                <w:b/>
                <w:bCs/>
              </w:rPr>
              <w:t>Темы</w:t>
            </w:r>
          </w:p>
        </w:tc>
        <w:tc>
          <w:tcPr>
            <w:tcW w:w="540" w:type="pct"/>
            <w:vAlign w:val="center"/>
          </w:tcPr>
          <w:p w14:paraId="72FA1FA3" w14:textId="77777777" w:rsidR="009650B3" w:rsidRPr="00736A54" w:rsidRDefault="009650B3" w:rsidP="0015685F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736A5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Часы</w:t>
            </w:r>
          </w:p>
        </w:tc>
      </w:tr>
      <w:tr w:rsidR="009650B3" w:rsidRPr="00736A54" w14:paraId="55F78B0A" w14:textId="77777777" w:rsidTr="009650B3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13238D7C" w14:textId="77777777" w:rsidR="009650B3" w:rsidRPr="00736A54" w:rsidRDefault="009650B3" w:rsidP="0015685F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ПМ 01 </w:t>
            </w:r>
            <w:r w:rsidR="00771C5E" w:rsidRPr="00771C5E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="00771C5E" w:rsidRPr="00771C5E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>нефтепродуктоперекачивающей</w:t>
            </w:r>
            <w:proofErr w:type="spellEnd"/>
            <w:r w:rsidR="00771C5E" w:rsidRPr="00771C5E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 xml:space="preserve"> станции, а также вспомогательного оборудования</w:t>
            </w:r>
          </w:p>
        </w:tc>
      </w:tr>
      <w:tr w:rsidR="009650B3" w:rsidRPr="00736A54" w14:paraId="076AF164" w14:textId="77777777" w:rsidTr="009650B3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149DDE6E" w14:textId="72592200" w:rsidR="009650B3" w:rsidRDefault="009650B3" w:rsidP="0015685F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МДК 01.01 </w:t>
            </w:r>
            <w:r w:rsidR="00203CBE" w:rsidRPr="00203CBE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>Эксплуатация оборудования и установок</w:t>
            </w:r>
          </w:p>
        </w:tc>
      </w:tr>
      <w:tr w:rsidR="009650B3" w:rsidRPr="00736A54" w14:paraId="38C66BC5" w14:textId="77777777" w:rsidTr="009650B3">
        <w:trPr>
          <w:trHeight w:val="20"/>
          <w:jc w:val="center"/>
        </w:trPr>
        <w:tc>
          <w:tcPr>
            <w:tcW w:w="414" w:type="pct"/>
          </w:tcPr>
          <w:p w14:paraId="2CBB2B1F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  <w:vAlign w:val="center"/>
          </w:tcPr>
          <w:p w14:paraId="23721B08" w14:textId="77777777" w:rsidR="009650B3" w:rsidRPr="00687BAC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687BAC">
              <w:t>Проведение пер</w:t>
            </w:r>
            <w:r>
              <w:t>вичного</w:t>
            </w:r>
            <w:r w:rsidRPr="00687BAC">
              <w:t xml:space="preserve"> инструктаж</w:t>
            </w:r>
            <w:r>
              <w:t>а</w:t>
            </w:r>
            <w:r w:rsidRPr="00687BAC">
              <w:t xml:space="preserve"> на рабочем месте</w:t>
            </w:r>
          </w:p>
        </w:tc>
        <w:tc>
          <w:tcPr>
            <w:tcW w:w="540" w:type="pct"/>
          </w:tcPr>
          <w:p w14:paraId="6B83C26B" w14:textId="77777777" w:rsidR="009650B3" w:rsidRPr="00687BAC" w:rsidRDefault="009650B3" w:rsidP="00D5688A">
            <w:pPr>
              <w:jc w:val="center"/>
            </w:pPr>
            <w:r w:rsidRPr="00687BAC">
              <w:t>2</w:t>
            </w:r>
          </w:p>
        </w:tc>
      </w:tr>
      <w:tr w:rsidR="009650B3" w:rsidRPr="00736A54" w14:paraId="7F9C5273" w14:textId="77777777" w:rsidTr="009650B3">
        <w:trPr>
          <w:trHeight w:val="20"/>
          <w:jc w:val="center"/>
        </w:trPr>
        <w:tc>
          <w:tcPr>
            <w:tcW w:w="414" w:type="pct"/>
          </w:tcPr>
          <w:p w14:paraId="2F2149CC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2B18D9CC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Проверка и изучение эксплуатационной документации завода-изготовителя на насос</w:t>
            </w:r>
          </w:p>
        </w:tc>
        <w:tc>
          <w:tcPr>
            <w:tcW w:w="540" w:type="pct"/>
          </w:tcPr>
          <w:p w14:paraId="736833E8" w14:textId="77777777" w:rsidR="009650B3" w:rsidRPr="00687BAC" w:rsidRDefault="009650B3" w:rsidP="00D5688A">
            <w:pPr>
              <w:jc w:val="center"/>
            </w:pPr>
            <w:r w:rsidRPr="00687BAC">
              <w:t>2</w:t>
            </w:r>
          </w:p>
        </w:tc>
      </w:tr>
      <w:tr w:rsidR="009650B3" w:rsidRPr="00736A54" w14:paraId="55817A23" w14:textId="77777777" w:rsidTr="009650B3">
        <w:trPr>
          <w:trHeight w:val="20"/>
          <w:jc w:val="center"/>
        </w:trPr>
        <w:tc>
          <w:tcPr>
            <w:tcW w:w="414" w:type="pct"/>
          </w:tcPr>
          <w:p w14:paraId="2B13F9B1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385ED524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Подготовка необходимого инструмента и приспособлений для разборки-сборки насоса</w:t>
            </w:r>
          </w:p>
        </w:tc>
        <w:tc>
          <w:tcPr>
            <w:tcW w:w="540" w:type="pct"/>
          </w:tcPr>
          <w:p w14:paraId="292397C0" w14:textId="77777777" w:rsidR="009650B3" w:rsidRPr="00687BAC" w:rsidRDefault="009650B3" w:rsidP="00D5688A">
            <w:pPr>
              <w:jc w:val="center"/>
            </w:pPr>
            <w:r w:rsidRPr="00687BAC">
              <w:t>2</w:t>
            </w:r>
          </w:p>
        </w:tc>
      </w:tr>
      <w:tr w:rsidR="009650B3" w:rsidRPr="00736A54" w14:paraId="25F718C3" w14:textId="77777777" w:rsidTr="009650B3">
        <w:trPr>
          <w:trHeight w:val="20"/>
          <w:jc w:val="center"/>
        </w:trPr>
        <w:tc>
          <w:tcPr>
            <w:tcW w:w="414" w:type="pct"/>
          </w:tcPr>
          <w:p w14:paraId="6337854D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6401CD16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Разборка-сборка насоса типа «К»</w:t>
            </w:r>
          </w:p>
        </w:tc>
        <w:tc>
          <w:tcPr>
            <w:tcW w:w="540" w:type="pct"/>
          </w:tcPr>
          <w:p w14:paraId="3425B755" w14:textId="77777777" w:rsidR="009650B3" w:rsidRPr="00687BAC" w:rsidRDefault="009650B3" w:rsidP="00D5688A">
            <w:pPr>
              <w:jc w:val="center"/>
            </w:pPr>
            <w:r w:rsidRPr="00687BAC">
              <w:t>4</w:t>
            </w:r>
          </w:p>
        </w:tc>
      </w:tr>
      <w:tr w:rsidR="009650B3" w:rsidRPr="00736A54" w14:paraId="4939E29A" w14:textId="77777777" w:rsidTr="009650B3">
        <w:trPr>
          <w:trHeight w:val="20"/>
          <w:jc w:val="center"/>
        </w:trPr>
        <w:tc>
          <w:tcPr>
            <w:tcW w:w="414" w:type="pct"/>
          </w:tcPr>
          <w:p w14:paraId="137DC55D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5B093010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Разборка-сборка насоса Ш 40-4-19,5/4</w:t>
            </w:r>
          </w:p>
        </w:tc>
        <w:tc>
          <w:tcPr>
            <w:tcW w:w="540" w:type="pct"/>
          </w:tcPr>
          <w:p w14:paraId="0A85C742" w14:textId="77777777" w:rsidR="009650B3" w:rsidRPr="00687BAC" w:rsidRDefault="009650B3" w:rsidP="00D5688A">
            <w:pPr>
              <w:jc w:val="center"/>
            </w:pPr>
            <w:r>
              <w:t>6</w:t>
            </w:r>
          </w:p>
        </w:tc>
      </w:tr>
      <w:tr w:rsidR="009650B3" w:rsidRPr="00736A54" w14:paraId="28748A24" w14:textId="77777777" w:rsidTr="009650B3">
        <w:trPr>
          <w:trHeight w:val="20"/>
          <w:jc w:val="center"/>
        </w:trPr>
        <w:tc>
          <w:tcPr>
            <w:tcW w:w="414" w:type="pct"/>
          </w:tcPr>
          <w:p w14:paraId="4CB70D8E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258FD1BC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Разборка-сборка насоса типа ВКС 2/26</w:t>
            </w:r>
          </w:p>
        </w:tc>
        <w:tc>
          <w:tcPr>
            <w:tcW w:w="540" w:type="pct"/>
          </w:tcPr>
          <w:p w14:paraId="196DE846" w14:textId="77777777" w:rsidR="009650B3" w:rsidRPr="002173A9" w:rsidRDefault="009650B3" w:rsidP="00D5688A">
            <w:pPr>
              <w:jc w:val="center"/>
            </w:pPr>
            <w:r>
              <w:t>6</w:t>
            </w:r>
          </w:p>
        </w:tc>
      </w:tr>
      <w:tr w:rsidR="009650B3" w:rsidRPr="00736A54" w14:paraId="4991DAF9" w14:textId="77777777" w:rsidTr="009650B3">
        <w:trPr>
          <w:trHeight w:val="20"/>
          <w:jc w:val="center"/>
        </w:trPr>
        <w:tc>
          <w:tcPr>
            <w:tcW w:w="414" w:type="pct"/>
          </w:tcPr>
          <w:p w14:paraId="19E45036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66E5E5E1" w14:textId="77777777" w:rsidR="009650B3" w:rsidRPr="00FF349C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Изучение графиков планово-пре</w:t>
            </w:r>
            <w:r>
              <w:t>дупредительного ремонта насосов</w:t>
            </w:r>
            <w:r w:rsidRPr="00030FE9">
              <w:t xml:space="preserve"> и состава работ по ТОР</w:t>
            </w:r>
          </w:p>
        </w:tc>
        <w:tc>
          <w:tcPr>
            <w:tcW w:w="540" w:type="pct"/>
            <w:vAlign w:val="center"/>
          </w:tcPr>
          <w:p w14:paraId="1CB0E6C5" w14:textId="77777777" w:rsidR="009650B3" w:rsidRPr="0056181E" w:rsidRDefault="0056181E" w:rsidP="00D5688A">
            <w:pPr>
              <w:jc w:val="center"/>
            </w:pPr>
            <w:r>
              <w:t>4</w:t>
            </w:r>
          </w:p>
        </w:tc>
      </w:tr>
      <w:tr w:rsidR="009650B3" w:rsidRPr="00736A54" w14:paraId="296FE3B4" w14:textId="77777777" w:rsidTr="009650B3">
        <w:trPr>
          <w:trHeight w:val="20"/>
          <w:jc w:val="center"/>
        </w:trPr>
        <w:tc>
          <w:tcPr>
            <w:tcW w:w="414" w:type="pct"/>
          </w:tcPr>
          <w:p w14:paraId="7B8A6044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069BFA6E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Разборка, ремонт и сборка торцовых уплотнений насосов</w:t>
            </w:r>
          </w:p>
        </w:tc>
        <w:tc>
          <w:tcPr>
            <w:tcW w:w="540" w:type="pct"/>
            <w:vAlign w:val="center"/>
          </w:tcPr>
          <w:p w14:paraId="28E30CD4" w14:textId="77777777" w:rsidR="009650B3" w:rsidRPr="00030FE9" w:rsidRDefault="009650B3" w:rsidP="00D56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650B3" w:rsidRPr="00736A54" w14:paraId="536A4378" w14:textId="77777777" w:rsidTr="009650B3">
        <w:trPr>
          <w:trHeight w:val="20"/>
          <w:jc w:val="center"/>
        </w:trPr>
        <w:tc>
          <w:tcPr>
            <w:tcW w:w="414" w:type="pct"/>
          </w:tcPr>
          <w:p w14:paraId="447F3D31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605B619B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Разборка, ремонт и сборка сальниковых уплотнений насосов</w:t>
            </w:r>
          </w:p>
        </w:tc>
        <w:tc>
          <w:tcPr>
            <w:tcW w:w="540" w:type="pct"/>
            <w:vAlign w:val="center"/>
          </w:tcPr>
          <w:p w14:paraId="2CBC6B39" w14:textId="77777777" w:rsidR="009650B3" w:rsidRPr="00687BAC" w:rsidRDefault="009650B3" w:rsidP="00D5688A">
            <w:pPr>
              <w:jc w:val="center"/>
            </w:pPr>
            <w:r w:rsidRPr="00687BAC">
              <w:t>2</w:t>
            </w:r>
          </w:p>
        </w:tc>
      </w:tr>
      <w:tr w:rsidR="009650B3" w:rsidRPr="00736A54" w14:paraId="4C21F0B3" w14:textId="77777777" w:rsidTr="009650B3">
        <w:trPr>
          <w:trHeight w:val="20"/>
          <w:jc w:val="center"/>
        </w:trPr>
        <w:tc>
          <w:tcPr>
            <w:tcW w:w="414" w:type="pct"/>
          </w:tcPr>
          <w:p w14:paraId="2EAB43A9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7B4F87E7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Разборка, ремонт и сборка подшипниковых узлов насосов</w:t>
            </w:r>
          </w:p>
        </w:tc>
        <w:tc>
          <w:tcPr>
            <w:tcW w:w="540" w:type="pct"/>
            <w:vAlign w:val="center"/>
          </w:tcPr>
          <w:p w14:paraId="351D9D22" w14:textId="77777777" w:rsidR="009650B3" w:rsidRPr="00030FE9" w:rsidRDefault="009650B3" w:rsidP="00D56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650B3" w:rsidRPr="00736A54" w14:paraId="6ACD510A" w14:textId="77777777" w:rsidTr="009650B3">
        <w:trPr>
          <w:trHeight w:val="20"/>
          <w:jc w:val="center"/>
        </w:trPr>
        <w:tc>
          <w:tcPr>
            <w:tcW w:w="414" w:type="pct"/>
          </w:tcPr>
          <w:p w14:paraId="4D1BEA94" w14:textId="77777777" w:rsidR="009650B3" w:rsidRPr="00736A54" w:rsidRDefault="009650B3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43030AA7" w14:textId="77777777" w:rsidR="009650B3" w:rsidRPr="00030FE9" w:rsidRDefault="009650B3" w:rsidP="00D5688A">
            <w:pPr>
              <w:shd w:val="clear" w:color="auto" w:fill="FFFFFF"/>
              <w:autoSpaceDE w:val="0"/>
              <w:autoSpaceDN w:val="0"/>
              <w:adjustRightInd w:val="0"/>
            </w:pPr>
            <w:r w:rsidRPr="00030FE9">
              <w:t>Выявление неисправностей, ремонт вентиляторов</w:t>
            </w:r>
          </w:p>
        </w:tc>
        <w:tc>
          <w:tcPr>
            <w:tcW w:w="540" w:type="pct"/>
            <w:vAlign w:val="center"/>
          </w:tcPr>
          <w:p w14:paraId="66BC8F2B" w14:textId="77777777" w:rsidR="009650B3" w:rsidRPr="00712C15" w:rsidRDefault="00AF500F" w:rsidP="00D5688A">
            <w:pPr>
              <w:jc w:val="center"/>
            </w:pPr>
            <w:r>
              <w:t>2</w:t>
            </w:r>
          </w:p>
        </w:tc>
      </w:tr>
      <w:tr w:rsidR="00DA0215" w:rsidRPr="00736A54" w14:paraId="48233E7A" w14:textId="77777777" w:rsidTr="00F5366A">
        <w:trPr>
          <w:trHeight w:val="20"/>
          <w:jc w:val="center"/>
        </w:trPr>
        <w:tc>
          <w:tcPr>
            <w:tcW w:w="414" w:type="pct"/>
          </w:tcPr>
          <w:p w14:paraId="61AAE677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74584A8E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Ознакомление с процес</w:t>
            </w:r>
            <w:r>
              <w:t>сом транспортировки нефти по МТ</w:t>
            </w:r>
          </w:p>
        </w:tc>
        <w:tc>
          <w:tcPr>
            <w:tcW w:w="540" w:type="pct"/>
          </w:tcPr>
          <w:p w14:paraId="7A3115EE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DA0215" w:rsidRPr="00736A54" w14:paraId="678EB9D2" w14:textId="77777777" w:rsidTr="00F5366A">
        <w:trPr>
          <w:trHeight w:val="20"/>
          <w:jc w:val="center"/>
        </w:trPr>
        <w:tc>
          <w:tcPr>
            <w:tcW w:w="414" w:type="pct"/>
          </w:tcPr>
          <w:p w14:paraId="0B20A145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7DD78A76" w14:textId="77777777" w:rsidR="00DA0215" w:rsidRPr="006F3A85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Ознакомление с раб</w:t>
            </w:r>
            <w:r>
              <w:t>отой основного оборудования НПС</w:t>
            </w:r>
          </w:p>
        </w:tc>
        <w:tc>
          <w:tcPr>
            <w:tcW w:w="540" w:type="pct"/>
          </w:tcPr>
          <w:p w14:paraId="50E7CC20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DA0215" w:rsidRPr="00736A54" w14:paraId="0A015237" w14:textId="77777777" w:rsidTr="00F5366A">
        <w:trPr>
          <w:trHeight w:val="20"/>
          <w:jc w:val="center"/>
        </w:trPr>
        <w:tc>
          <w:tcPr>
            <w:tcW w:w="414" w:type="pct"/>
          </w:tcPr>
          <w:p w14:paraId="697B9117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447A1D76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Ознакомление с работой вс</w:t>
            </w:r>
            <w:r>
              <w:t>помогательного оборудования НПС</w:t>
            </w:r>
          </w:p>
        </w:tc>
        <w:tc>
          <w:tcPr>
            <w:tcW w:w="540" w:type="pct"/>
          </w:tcPr>
          <w:p w14:paraId="1BC9063F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DA0215" w:rsidRPr="00736A54" w14:paraId="786D28C1" w14:textId="77777777" w:rsidTr="00F5366A">
        <w:trPr>
          <w:trHeight w:val="20"/>
          <w:jc w:val="center"/>
        </w:trPr>
        <w:tc>
          <w:tcPr>
            <w:tcW w:w="414" w:type="pct"/>
          </w:tcPr>
          <w:p w14:paraId="6FBBCBB7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12830D1D" w14:textId="77777777" w:rsidR="00DA0215" w:rsidRPr="00982F4A" w:rsidRDefault="00DA0215" w:rsidP="00392783">
            <w:r w:rsidRPr="00982F4A">
              <w:t>Выбор и демонстрация применения приборов измерения давления</w:t>
            </w:r>
          </w:p>
        </w:tc>
        <w:tc>
          <w:tcPr>
            <w:tcW w:w="540" w:type="pct"/>
          </w:tcPr>
          <w:p w14:paraId="489ADF16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DA0215" w:rsidRPr="00736A54" w14:paraId="41A5EA1D" w14:textId="77777777" w:rsidTr="00F5366A">
        <w:trPr>
          <w:trHeight w:val="20"/>
          <w:jc w:val="center"/>
        </w:trPr>
        <w:tc>
          <w:tcPr>
            <w:tcW w:w="414" w:type="pct"/>
          </w:tcPr>
          <w:p w14:paraId="0EC1652F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2C53734C" w14:textId="77777777" w:rsidR="00DA0215" w:rsidRPr="00982F4A" w:rsidRDefault="00DA0215" w:rsidP="00392783">
            <w:r w:rsidRPr="00982F4A">
              <w:t>Алгоритм управления объектами ПНПС с АРМ оператора</w:t>
            </w:r>
          </w:p>
        </w:tc>
        <w:tc>
          <w:tcPr>
            <w:tcW w:w="540" w:type="pct"/>
          </w:tcPr>
          <w:p w14:paraId="187AFF6E" w14:textId="77777777" w:rsidR="00DA0215" w:rsidRPr="00736A54" w:rsidRDefault="00826F5B" w:rsidP="00392783">
            <w:pPr>
              <w:ind w:firstLine="34"/>
              <w:jc w:val="center"/>
            </w:pPr>
            <w:r>
              <w:t>6</w:t>
            </w:r>
          </w:p>
        </w:tc>
      </w:tr>
      <w:tr w:rsidR="00DA0215" w:rsidRPr="00736A54" w14:paraId="24EA04BD" w14:textId="77777777" w:rsidTr="00F5366A">
        <w:trPr>
          <w:trHeight w:val="20"/>
          <w:jc w:val="center"/>
        </w:trPr>
        <w:tc>
          <w:tcPr>
            <w:tcW w:w="414" w:type="pct"/>
          </w:tcPr>
          <w:p w14:paraId="15133B7F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1DDE2C43" w14:textId="77777777" w:rsidR="00DA0215" w:rsidRPr="00736A54" w:rsidRDefault="00DA0215" w:rsidP="00392783">
            <w:r w:rsidRPr="00736A54">
              <w:t>Моделирование режимов работы магист</w:t>
            </w:r>
            <w:r>
              <w:t>рального трубопровода</w:t>
            </w:r>
          </w:p>
        </w:tc>
        <w:tc>
          <w:tcPr>
            <w:tcW w:w="540" w:type="pct"/>
          </w:tcPr>
          <w:p w14:paraId="6F54D7DC" w14:textId="77777777" w:rsidR="00DA0215" w:rsidRPr="00736A54" w:rsidRDefault="00826F5B" w:rsidP="00392783">
            <w:pPr>
              <w:ind w:firstLine="34"/>
              <w:jc w:val="center"/>
            </w:pPr>
            <w:r>
              <w:t>6</w:t>
            </w:r>
          </w:p>
        </w:tc>
      </w:tr>
      <w:tr w:rsidR="00DA0215" w:rsidRPr="00736A54" w14:paraId="6FCA952D" w14:textId="77777777" w:rsidTr="00F5366A">
        <w:trPr>
          <w:trHeight w:val="20"/>
          <w:jc w:val="center"/>
        </w:trPr>
        <w:tc>
          <w:tcPr>
            <w:tcW w:w="414" w:type="pct"/>
          </w:tcPr>
          <w:p w14:paraId="40C49D34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51CFA5DD" w14:textId="77777777" w:rsidR="00DA0215" w:rsidRPr="00736A54" w:rsidRDefault="00DA0215" w:rsidP="006F3A85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 xml:space="preserve">Отработка навыков по управлению </w:t>
            </w:r>
            <w:r>
              <w:t>объектами ЛЧ М</w:t>
            </w:r>
            <w:r w:rsidR="006F3A85">
              <w:t>Т</w:t>
            </w:r>
            <w:r>
              <w:t xml:space="preserve"> с АРМ оператора</w:t>
            </w:r>
          </w:p>
        </w:tc>
        <w:tc>
          <w:tcPr>
            <w:tcW w:w="540" w:type="pct"/>
          </w:tcPr>
          <w:p w14:paraId="261ADE30" w14:textId="77777777" w:rsidR="00DA0215" w:rsidRPr="00736A54" w:rsidRDefault="00DA0215" w:rsidP="00392783">
            <w:pPr>
              <w:ind w:firstLine="34"/>
              <w:jc w:val="center"/>
            </w:pPr>
            <w:r>
              <w:t>6</w:t>
            </w:r>
          </w:p>
        </w:tc>
      </w:tr>
      <w:tr w:rsidR="00DA0215" w:rsidRPr="00736A54" w14:paraId="1F2D892F" w14:textId="77777777" w:rsidTr="00F5366A">
        <w:trPr>
          <w:trHeight w:val="20"/>
          <w:jc w:val="center"/>
        </w:trPr>
        <w:tc>
          <w:tcPr>
            <w:tcW w:w="414" w:type="pct"/>
          </w:tcPr>
          <w:p w14:paraId="49C9D2F6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5EAF0BB2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Выполнение действий по остановке и возобновле</w:t>
            </w:r>
            <w:r>
              <w:t>нию подкачки нефти по трассе МТ</w:t>
            </w:r>
          </w:p>
        </w:tc>
        <w:tc>
          <w:tcPr>
            <w:tcW w:w="540" w:type="pct"/>
          </w:tcPr>
          <w:p w14:paraId="7C608DD1" w14:textId="77777777" w:rsidR="00DA0215" w:rsidRPr="00736A54" w:rsidRDefault="00AF500F" w:rsidP="00392783">
            <w:pPr>
              <w:ind w:firstLine="34"/>
              <w:jc w:val="center"/>
            </w:pPr>
            <w:r>
              <w:t>4</w:t>
            </w:r>
          </w:p>
        </w:tc>
      </w:tr>
      <w:tr w:rsidR="00DA0215" w:rsidRPr="00736A54" w14:paraId="4B139C3F" w14:textId="77777777" w:rsidTr="00F5366A">
        <w:trPr>
          <w:trHeight w:val="20"/>
          <w:jc w:val="center"/>
        </w:trPr>
        <w:tc>
          <w:tcPr>
            <w:tcW w:w="414" w:type="pct"/>
          </w:tcPr>
          <w:p w14:paraId="30F48619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2FC94580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Отработка навыков управления пуск и остановка ПНА и МНА и деблокирование защит с АРМ оператора.</w:t>
            </w:r>
          </w:p>
        </w:tc>
        <w:tc>
          <w:tcPr>
            <w:tcW w:w="540" w:type="pct"/>
          </w:tcPr>
          <w:p w14:paraId="577BFFDD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DA0215" w:rsidRPr="00736A54" w14:paraId="262C725C" w14:textId="77777777" w:rsidTr="00F5366A">
        <w:trPr>
          <w:trHeight w:val="20"/>
          <w:jc w:val="center"/>
        </w:trPr>
        <w:tc>
          <w:tcPr>
            <w:tcW w:w="414" w:type="pct"/>
          </w:tcPr>
          <w:p w14:paraId="4A5E0A5B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14C02D5D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Алгоритм по выполнению автоматизированного перехода с МНА на МНА.</w:t>
            </w:r>
          </w:p>
        </w:tc>
        <w:tc>
          <w:tcPr>
            <w:tcW w:w="540" w:type="pct"/>
          </w:tcPr>
          <w:p w14:paraId="2B98F645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DA0215" w:rsidRPr="00736A54" w14:paraId="6BD3CA84" w14:textId="77777777" w:rsidTr="00F5366A">
        <w:trPr>
          <w:trHeight w:val="20"/>
          <w:jc w:val="center"/>
        </w:trPr>
        <w:tc>
          <w:tcPr>
            <w:tcW w:w="414" w:type="pct"/>
          </w:tcPr>
          <w:p w14:paraId="122BFD3B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3C9E70B0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Выполнение переключений в РП и на СИКН, с изменением схемы работ данных объектов.</w:t>
            </w:r>
          </w:p>
        </w:tc>
        <w:tc>
          <w:tcPr>
            <w:tcW w:w="540" w:type="pct"/>
          </w:tcPr>
          <w:p w14:paraId="2555E8E1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DA0215" w:rsidRPr="00736A54" w14:paraId="7B50CD3F" w14:textId="77777777" w:rsidTr="00F5366A">
        <w:trPr>
          <w:trHeight w:val="20"/>
          <w:jc w:val="center"/>
        </w:trPr>
        <w:tc>
          <w:tcPr>
            <w:tcW w:w="414" w:type="pct"/>
          </w:tcPr>
          <w:p w14:paraId="370D0E6F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0AEF8222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 xml:space="preserve">Отработка навыков действий по переключениям при запуске, пропуске, приеме </w:t>
            </w:r>
            <w:r>
              <w:t>СОД.</w:t>
            </w:r>
          </w:p>
        </w:tc>
        <w:tc>
          <w:tcPr>
            <w:tcW w:w="540" w:type="pct"/>
          </w:tcPr>
          <w:p w14:paraId="2160029C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DA0215" w:rsidRPr="00736A54" w14:paraId="4500A113" w14:textId="77777777" w:rsidTr="00F5366A">
        <w:trPr>
          <w:trHeight w:val="20"/>
          <w:jc w:val="center"/>
        </w:trPr>
        <w:tc>
          <w:tcPr>
            <w:tcW w:w="414" w:type="pct"/>
          </w:tcPr>
          <w:p w14:paraId="65DEDB07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3185802C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Выполнение действий по выводу оборудования в ремонт и из ремонта.</w:t>
            </w:r>
          </w:p>
        </w:tc>
        <w:tc>
          <w:tcPr>
            <w:tcW w:w="540" w:type="pct"/>
          </w:tcPr>
          <w:p w14:paraId="6992EFA6" w14:textId="77777777" w:rsidR="00DA0215" w:rsidRPr="00736A54" w:rsidRDefault="00DA0215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DA0215" w:rsidRPr="00736A54" w14:paraId="40D1350F" w14:textId="77777777" w:rsidTr="00F5366A">
        <w:trPr>
          <w:trHeight w:val="20"/>
          <w:jc w:val="center"/>
        </w:trPr>
        <w:tc>
          <w:tcPr>
            <w:tcW w:w="414" w:type="pct"/>
          </w:tcPr>
          <w:p w14:paraId="443033B6" w14:textId="77777777" w:rsidR="00DA0215" w:rsidRPr="00736A54" w:rsidRDefault="00DA0215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</w:tcPr>
          <w:p w14:paraId="083CB6D8" w14:textId="77777777" w:rsidR="00DA0215" w:rsidRPr="00736A54" w:rsidRDefault="00DA0215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Развитие умений быстро и точно действовать при срабатывании предупредительной сигнализации и обнаружения маскирования и имитации.</w:t>
            </w:r>
          </w:p>
        </w:tc>
        <w:tc>
          <w:tcPr>
            <w:tcW w:w="540" w:type="pct"/>
          </w:tcPr>
          <w:p w14:paraId="1C3F3B43" w14:textId="77777777" w:rsidR="00DA0215" w:rsidRPr="00736A54" w:rsidRDefault="00826F5B" w:rsidP="00392783">
            <w:pPr>
              <w:ind w:firstLine="34"/>
              <w:jc w:val="center"/>
            </w:pPr>
            <w:r>
              <w:t>4</w:t>
            </w:r>
          </w:p>
        </w:tc>
      </w:tr>
      <w:tr w:rsidR="0056181E" w:rsidRPr="00736A54" w14:paraId="27DE86EB" w14:textId="77777777" w:rsidTr="00392783">
        <w:trPr>
          <w:trHeight w:val="20"/>
          <w:jc w:val="center"/>
        </w:trPr>
        <w:tc>
          <w:tcPr>
            <w:tcW w:w="414" w:type="pct"/>
          </w:tcPr>
          <w:p w14:paraId="34ED515F" w14:textId="77777777" w:rsidR="0056181E" w:rsidRPr="00736A54" w:rsidRDefault="0056181E" w:rsidP="00D5688A">
            <w:pPr>
              <w:pStyle w:val="a6"/>
              <w:numPr>
                <w:ilvl w:val="0"/>
                <w:numId w:val="12"/>
              </w:numPr>
              <w:jc w:val="center"/>
            </w:pPr>
          </w:p>
        </w:tc>
        <w:tc>
          <w:tcPr>
            <w:tcW w:w="4046" w:type="pct"/>
            <w:vAlign w:val="center"/>
          </w:tcPr>
          <w:p w14:paraId="0F5789F3" w14:textId="77777777" w:rsidR="0056181E" w:rsidRPr="00576BA3" w:rsidRDefault="0056181E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576BA3">
              <w:t>Дифференцированный зачет</w:t>
            </w:r>
            <w:r>
              <w:t xml:space="preserve"> «Подготовка оборудования к работе»</w:t>
            </w:r>
          </w:p>
        </w:tc>
        <w:tc>
          <w:tcPr>
            <w:tcW w:w="540" w:type="pct"/>
            <w:vAlign w:val="center"/>
          </w:tcPr>
          <w:p w14:paraId="2C53D9FD" w14:textId="77777777" w:rsidR="0056181E" w:rsidRPr="00687BAC" w:rsidRDefault="0056181E" w:rsidP="00392783">
            <w:pPr>
              <w:jc w:val="center"/>
            </w:pPr>
            <w:r w:rsidRPr="00687BAC">
              <w:t>2</w:t>
            </w:r>
          </w:p>
        </w:tc>
      </w:tr>
      <w:tr w:rsidR="0056181E" w:rsidRPr="00736A54" w14:paraId="0AFC09A1" w14:textId="77777777" w:rsidTr="009650B3">
        <w:trPr>
          <w:trHeight w:val="20"/>
          <w:jc w:val="center"/>
        </w:trPr>
        <w:tc>
          <w:tcPr>
            <w:tcW w:w="414" w:type="pct"/>
          </w:tcPr>
          <w:p w14:paraId="1EEAAE34" w14:textId="77777777" w:rsidR="0056181E" w:rsidRPr="00736A54" w:rsidRDefault="0056181E" w:rsidP="00D5688A">
            <w:pPr>
              <w:pStyle w:val="a6"/>
              <w:ind w:left="502"/>
            </w:pPr>
          </w:p>
        </w:tc>
        <w:tc>
          <w:tcPr>
            <w:tcW w:w="4046" w:type="pct"/>
            <w:vAlign w:val="center"/>
          </w:tcPr>
          <w:p w14:paraId="2C29C9A6" w14:textId="77777777" w:rsidR="0056181E" w:rsidRPr="00576BA3" w:rsidRDefault="0056181E" w:rsidP="00D5688A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407F79">
              <w:rPr>
                <w:b/>
              </w:rPr>
              <w:t>Итого по ПМ. 01</w:t>
            </w:r>
          </w:p>
        </w:tc>
        <w:tc>
          <w:tcPr>
            <w:tcW w:w="540" w:type="pct"/>
            <w:vAlign w:val="center"/>
          </w:tcPr>
          <w:p w14:paraId="5A29A717" w14:textId="77777777" w:rsidR="0056181E" w:rsidRPr="00D5688A" w:rsidRDefault="0056181E" w:rsidP="00D56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</w:tr>
      <w:tr w:rsidR="0056181E" w:rsidRPr="00736A54" w14:paraId="5B214E3C" w14:textId="77777777" w:rsidTr="009650B3">
        <w:trPr>
          <w:trHeight w:val="20"/>
          <w:jc w:val="center"/>
        </w:trPr>
        <w:tc>
          <w:tcPr>
            <w:tcW w:w="5000" w:type="pct"/>
            <w:gridSpan w:val="3"/>
          </w:tcPr>
          <w:p w14:paraId="020A2B07" w14:textId="77777777" w:rsidR="0056181E" w:rsidRPr="00286F04" w:rsidRDefault="0056181E" w:rsidP="00D5688A">
            <w:pPr>
              <w:tabs>
                <w:tab w:val="left" w:pos="1995"/>
              </w:tabs>
              <w:ind w:firstLine="34"/>
              <w:jc w:val="center"/>
              <w:rPr>
                <w:b/>
              </w:rPr>
            </w:pPr>
            <w:r w:rsidRPr="00286F04">
              <w:rPr>
                <w:b/>
              </w:rPr>
              <w:t xml:space="preserve">ПМ. 02 </w:t>
            </w:r>
            <w:r w:rsidR="00771C5E" w:rsidRPr="00771C5E">
              <w:rPr>
                <w:b/>
              </w:rPr>
      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="00771C5E" w:rsidRPr="00771C5E">
              <w:rPr>
                <w:b/>
              </w:rPr>
              <w:t>нефтепродуктоперекачивающей</w:t>
            </w:r>
            <w:proofErr w:type="spellEnd"/>
            <w:r w:rsidR="00771C5E" w:rsidRPr="00771C5E">
              <w:rPr>
                <w:b/>
              </w:rPr>
              <w:t xml:space="preserve"> станции</w:t>
            </w:r>
          </w:p>
        </w:tc>
      </w:tr>
      <w:tr w:rsidR="0056181E" w:rsidRPr="00736A54" w14:paraId="064D484C" w14:textId="77777777" w:rsidTr="009650B3">
        <w:trPr>
          <w:trHeight w:val="20"/>
          <w:jc w:val="center"/>
        </w:trPr>
        <w:tc>
          <w:tcPr>
            <w:tcW w:w="5000" w:type="pct"/>
            <w:gridSpan w:val="3"/>
          </w:tcPr>
          <w:p w14:paraId="27C33176" w14:textId="1EEBFCDE" w:rsidR="0056181E" w:rsidRPr="00286F04" w:rsidRDefault="0056181E" w:rsidP="00D5688A">
            <w:pPr>
              <w:tabs>
                <w:tab w:val="left" w:pos="1995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МДК 02.01 </w:t>
            </w:r>
            <w:r w:rsidR="00203CBE" w:rsidRPr="00203CBE">
              <w:rPr>
                <w:b/>
              </w:rPr>
              <w:t>Обслуживание и поддержание работоспособности оборудования и установок</w:t>
            </w:r>
          </w:p>
        </w:tc>
      </w:tr>
      <w:tr w:rsidR="0056181E" w:rsidRPr="00736A54" w14:paraId="499C836B" w14:textId="77777777" w:rsidTr="009650B3">
        <w:trPr>
          <w:trHeight w:val="301"/>
          <w:jc w:val="center"/>
        </w:trPr>
        <w:tc>
          <w:tcPr>
            <w:tcW w:w="414" w:type="pct"/>
          </w:tcPr>
          <w:p w14:paraId="5DDB4993" w14:textId="77777777" w:rsidR="0056181E" w:rsidRPr="00736A54" w:rsidRDefault="0056181E" w:rsidP="00392783">
            <w:pPr>
              <w:jc w:val="center"/>
            </w:pPr>
            <w:r w:rsidRPr="00736A54">
              <w:t>1</w:t>
            </w:r>
          </w:p>
        </w:tc>
        <w:tc>
          <w:tcPr>
            <w:tcW w:w="4046" w:type="pct"/>
          </w:tcPr>
          <w:p w14:paraId="40A26E8F" w14:textId="77777777" w:rsidR="0056181E" w:rsidRPr="00982F4A" w:rsidRDefault="00392783" w:rsidP="00F5366A">
            <w:r>
              <w:t>ТО, ТР центробежных насосов (типа К, Д)</w:t>
            </w:r>
          </w:p>
        </w:tc>
        <w:tc>
          <w:tcPr>
            <w:tcW w:w="540" w:type="pct"/>
          </w:tcPr>
          <w:p w14:paraId="32783BD7" w14:textId="77777777" w:rsidR="0056181E" w:rsidRPr="00736A54" w:rsidRDefault="00826F5B" w:rsidP="00F5366A">
            <w:pPr>
              <w:ind w:firstLine="34"/>
              <w:jc w:val="center"/>
            </w:pPr>
            <w:r>
              <w:t>4</w:t>
            </w:r>
          </w:p>
        </w:tc>
      </w:tr>
      <w:tr w:rsidR="0056181E" w:rsidRPr="00736A54" w14:paraId="52F6B572" w14:textId="77777777" w:rsidTr="009650B3">
        <w:trPr>
          <w:trHeight w:val="301"/>
          <w:jc w:val="center"/>
        </w:trPr>
        <w:tc>
          <w:tcPr>
            <w:tcW w:w="414" w:type="pct"/>
          </w:tcPr>
          <w:p w14:paraId="146A7152" w14:textId="77777777" w:rsidR="0056181E" w:rsidRPr="00736A54" w:rsidRDefault="0056181E" w:rsidP="00392783">
            <w:pPr>
              <w:jc w:val="center"/>
            </w:pPr>
            <w:r w:rsidRPr="00736A54">
              <w:t>2</w:t>
            </w:r>
          </w:p>
        </w:tc>
        <w:tc>
          <w:tcPr>
            <w:tcW w:w="4046" w:type="pct"/>
          </w:tcPr>
          <w:p w14:paraId="528A1B46" w14:textId="77777777" w:rsidR="0056181E" w:rsidRPr="00982F4A" w:rsidRDefault="00392783" w:rsidP="00F5366A">
            <w:r>
              <w:t>ТО, ТР шестерённых насосов Ш-40</w:t>
            </w:r>
          </w:p>
        </w:tc>
        <w:tc>
          <w:tcPr>
            <w:tcW w:w="540" w:type="pct"/>
          </w:tcPr>
          <w:p w14:paraId="17452705" w14:textId="77777777" w:rsidR="0056181E" w:rsidRPr="00736A54" w:rsidRDefault="00826F5B" w:rsidP="00F5366A">
            <w:pPr>
              <w:ind w:firstLine="34"/>
              <w:jc w:val="center"/>
            </w:pPr>
            <w:r>
              <w:t>4</w:t>
            </w:r>
          </w:p>
        </w:tc>
      </w:tr>
      <w:tr w:rsidR="00392783" w:rsidRPr="00736A54" w14:paraId="0C5FABF4" w14:textId="77777777" w:rsidTr="009650B3">
        <w:trPr>
          <w:trHeight w:val="301"/>
          <w:jc w:val="center"/>
        </w:trPr>
        <w:tc>
          <w:tcPr>
            <w:tcW w:w="414" w:type="pct"/>
          </w:tcPr>
          <w:p w14:paraId="5D9BACF4" w14:textId="77777777" w:rsidR="00392783" w:rsidRPr="00736A54" w:rsidRDefault="00392783" w:rsidP="00392783">
            <w:pPr>
              <w:jc w:val="center"/>
            </w:pPr>
            <w:r w:rsidRPr="00736A54">
              <w:t>3</w:t>
            </w:r>
          </w:p>
        </w:tc>
        <w:tc>
          <w:tcPr>
            <w:tcW w:w="4046" w:type="pct"/>
          </w:tcPr>
          <w:p w14:paraId="384704FA" w14:textId="77777777" w:rsidR="00392783" w:rsidRPr="00982F4A" w:rsidRDefault="00392783" w:rsidP="00392783">
            <w:r>
              <w:t>СР центробежных насосов (типа К, Д)</w:t>
            </w:r>
          </w:p>
        </w:tc>
        <w:tc>
          <w:tcPr>
            <w:tcW w:w="540" w:type="pct"/>
          </w:tcPr>
          <w:p w14:paraId="1796B9B9" w14:textId="77777777" w:rsidR="00392783" w:rsidRPr="00736A54" w:rsidRDefault="00392783" w:rsidP="00F5366A">
            <w:pPr>
              <w:ind w:firstLine="34"/>
              <w:jc w:val="center"/>
            </w:pPr>
            <w:r>
              <w:t>4</w:t>
            </w:r>
          </w:p>
        </w:tc>
      </w:tr>
      <w:tr w:rsidR="00392783" w:rsidRPr="00736A54" w14:paraId="35E7F91F" w14:textId="77777777" w:rsidTr="009650B3">
        <w:trPr>
          <w:trHeight w:val="301"/>
          <w:jc w:val="center"/>
        </w:trPr>
        <w:tc>
          <w:tcPr>
            <w:tcW w:w="414" w:type="pct"/>
          </w:tcPr>
          <w:p w14:paraId="4D545687" w14:textId="77777777" w:rsidR="00392783" w:rsidRPr="00736A54" w:rsidRDefault="00392783" w:rsidP="00392783">
            <w:pPr>
              <w:jc w:val="center"/>
            </w:pPr>
            <w:r w:rsidRPr="00736A54">
              <w:t>4</w:t>
            </w:r>
          </w:p>
        </w:tc>
        <w:tc>
          <w:tcPr>
            <w:tcW w:w="4046" w:type="pct"/>
          </w:tcPr>
          <w:p w14:paraId="37885D4C" w14:textId="77777777" w:rsidR="00392783" w:rsidRPr="00982F4A" w:rsidRDefault="00392783" w:rsidP="00392783">
            <w:r>
              <w:t>СР шестерённых насосов Ш-40</w:t>
            </w:r>
          </w:p>
        </w:tc>
        <w:tc>
          <w:tcPr>
            <w:tcW w:w="540" w:type="pct"/>
          </w:tcPr>
          <w:p w14:paraId="057007CD" w14:textId="77777777" w:rsidR="00392783" w:rsidRPr="00736A54" w:rsidRDefault="00392783" w:rsidP="00F5366A">
            <w:pPr>
              <w:ind w:firstLine="34"/>
              <w:jc w:val="center"/>
            </w:pPr>
            <w:r>
              <w:t>4</w:t>
            </w:r>
          </w:p>
        </w:tc>
      </w:tr>
      <w:tr w:rsidR="00392783" w:rsidRPr="00736A54" w14:paraId="572915C9" w14:textId="77777777" w:rsidTr="009650B3">
        <w:trPr>
          <w:trHeight w:val="301"/>
          <w:jc w:val="center"/>
        </w:trPr>
        <w:tc>
          <w:tcPr>
            <w:tcW w:w="414" w:type="pct"/>
          </w:tcPr>
          <w:p w14:paraId="1F4CF633" w14:textId="77777777" w:rsidR="00392783" w:rsidRPr="00736A54" w:rsidRDefault="00392783" w:rsidP="00392783">
            <w:pPr>
              <w:jc w:val="center"/>
            </w:pPr>
            <w:r w:rsidRPr="00736A54">
              <w:t>5</w:t>
            </w:r>
          </w:p>
        </w:tc>
        <w:tc>
          <w:tcPr>
            <w:tcW w:w="4046" w:type="pct"/>
          </w:tcPr>
          <w:p w14:paraId="668DD77E" w14:textId="77777777" w:rsidR="00392783" w:rsidRPr="00982F4A" w:rsidRDefault="00392783" w:rsidP="00F5366A">
            <w:r>
              <w:t>ТО, ТР задвижек, клапанов</w:t>
            </w:r>
          </w:p>
        </w:tc>
        <w:tc>
          <w:tcPr>
            <w:tcW w:w="540" w:type="pct"/>
          </w:tcPr>
          <w:p w14:paraId="6A90FC39" w14:textId="77777777" w:rsidR="00392783" w:rsidRPr="00736A54" w:rsidRDefault="00392783" w:rsidP="00F5366A">
            <w:pPr>
              <w:ind w:firstLine="34"/>
              <w:jc w:val="center"/>
            </w:pPr>
            <w:r>
              <w:t>4</w:t>
            </w:r>
          </w:p>
        </w:tc>
      </w:tr>
      <w:tr w:rsidR="00392783" w:rsidRPr="00736A54" w14:paraId="174B2363" w14:textId="77777777" w:rsidTr="009650B3">
        <w:trPr>
          <w:trHeight w:val="301"/>
          <w:jc w:val="center"/>
        </w:trPr>
        <w:tc>
          <w:tcPr>
            <w:tcW w:w="414" w:type="pct"/>
          </w:tcPr>
          <w:p w14:paraId="5E359C41" w14:textId="77777777" w:rsidR="00392783" w:rsidRPr="00736A54" w:rsidRDefault="00392783" w:rsidP="00392783">
            <w:pPr>
              <w:jc w:val="center"/>
            </w:pPr>
            <w:r w:rsidRPr="00736A54">
              <w:t>6</w:t>
            </w:r>
          </w:p>
        </w:tc>
        <w:tc>
          <w:tcPr>
            <w:tcW w:w="4046" w:type="pct"/>
          </w:tcPr>
          <w:p w14:paraId="49B85A74" w14:textId="77777777" w:rsidR="00392783" w:rsidRPr="00982F4A" w:rsidRDefault="00392783" w:rsidP="00F5366A">
            <w:r>
              <w:t>СР задвижек, клапанов</w:t>
            </w:r>
          </w:p>
        </w:tc>
        <w:tc>
          <w:tcPr>
            <w:tcW w:w="540" w:type="pct"/>
          </w:tcPr>
          <w:p w14:paraId="4073031C" w14:textId="77777777" w:rsidR="00392783" w:rsidRPr="00736A54" w:rsidRDefault="00392783" w:rsidP="00F5366A">
            <w:pPr>
              <w:ind w:firstLine="34"/>
              <w:jc w:val="center"/>
            </w:pPr>
            <w:r>
              <w:t>4</w:t>
            </w:r>
          </w:p>
        </w:tc>
      </w:tr>
      <w:tr w:rsidR="00392783" w:rsidRPr="00736A54" w14:paraId="2AC64E12" w14:textId="77777777" w:rsidTr="009650B3">
        <w:trPr>
          <w:trHeight w:val="301"/>
          <w:jc w:val="center"/>
        </w:trPr>
        <w:tc>
          <w:tcPr>
            <w:tcW w:w="414" w:type="pct"/>
          </w:tcPr>
          <w:p w14:paraId="38995B1E" w14:textId="77777777" w:rsidR="00392783" w:rsidRPr="00736A54" w:rsidRDefault="00392783" w:rsidP="00392783">
            <w:pPr>
              <w:jc w:val="center"/>
            </w:pPr>
            <w:r w:rsidRPr="00736A54">
              <w:t>7</w:t>
            </w:r>
          </w:p>
        </w:tc>
        <w:tc>
          <w:tcPr>
            <w:tcW w:w="4046" w:type="pct"/>
          </w:tcPr>
          <w:p w14:paraId="6E4952AE" w14:textId="77777777" w:rsidR="00392783" w:rsidRPr="00982F4A" w:rsidRDefault="00392783" w:rsidP="00F5366A">
            <w:r>
              <w:t>Сборка насосной установки с насосом КМ</w:t>
            </w:r>
          </w:p>
        </w:tc>
        <w:tc>
          <w:tcPr>
            <w:tcW w:w="540" w:type="pct"/>
          </w:tcPr>
          <w:p w14:paraId="0DF5D3AD" w14:textId="77777777" w:rsidR="00392783" w:rsidRDefault="00392783" w:rsidP="00F5366A">
            <w:pPr>
              <w:ind w:firstLine="34"/>
              <w:jc w:val="center"/>
            </w:pPr>
            <w:r>
              <w:t>6</w:t>
            </w:r>
          </w:p>
        </w:tc>
      </w:tr>
      <w:tr w:rsidR="00392783" w:rsidRPr="00736A54" w14:paraId="0352A5AC" w14:textId="77777777" w:rsidTr="009650B3">
        <w:trPr>
          <w:trHeight w:val="301"/>
          <w:jc w:val="center"/>
        </w:trPr>
        <w:tc>
          <w:tcPr>
            <w:tcW w:w="414" w:type="pct"/>
          </w:tcPr>
          <w:p w14:paraId="14ADC130" w14:textId="77777777" w:rsidR="00392783" w:rsidRPr="00736A54" w:rsidRDefault="00392783" w:rsidP="00392783">
            <w:pPr>
              <w:jc w:val="center"/>
            </w:pPr>
            <w:r w:rsidRPr="00736A54">
              <w:t>8</w:t>
            </w:r>
          </w:p>
        </w:tc>
        <w:tc>
          <w:tcPr>
            <w:tcW w:w="4046" w:type="pct"/>
          </w:tcPr>
          <w:p w14:paraId="68D90E33" w14:textId="77777777" w:rsidR="00392783" w:rsidRPr="00982F4A" w:rsidRDefault="00392783" w:rsidP="00392783">
            <w:r>
              <w:t xml:space="preserve">Контроль параметров, выявление неисправностей насосной установки  </w:t>
            </w:r>
          </w:p>
        </w:tc>
        <w:tc>
          <w:tcPr>
            <w:tcW w:w="540" w:type="pct"/>
          </w:tcPr>
          <w:p w14:paraId="6A02AA78" w14:textId="77777777" w:rsidR="00392783" w:rsidRDefault="00392783" w:rsidP="00F5366A">
            <w:pPr>
              <w:ind w:firstLine="34"/>
              <w:jc w:val="center"/>
            </w:pPr>
            <w:r>
              <w:t>6</w:t>
            </w:r>
          </w:p>
        </w:tc>
      </w:tr>
      <w:tr w:rsidR="00392783" w:rsidRPr="00736A54" w14:paraId="0DE1E9BA" w14:textId="77777777" w:rsidTr="009650B3">
        <w:trPr>
          <w:trHeight w:val="301"/>
          <w:jc w:val="center"/>
        </w:trPr>
        <w:tc>
          <w:tcPr>
            <w:tcW w:w="414" w:type="pct"/>
          </w:tcPr>
          <w:p w14:paraId="14AA766D" w14:textId="77777777" w:rsidR="00392783" w:rsidRPr="00736A54" w:rsidRDefault="00392783" w:rsidP="00392783">
            <w:pPr>
              <w:jc w:val="center"/>
            </w:pPr>
            <w:r w:rsidRPr="00736A54">
              <w:t>9</w:t>
            </w:r>
          </w:p>
        </w:tc>
        <w:tc>
          <w:tcPr>
            <w:tcW w:w="4046" w:type="pct"/>
          </w:tcPr>
          <w:p w14:paraId="6A8DFD41" w14:textId="77777777" w:rsidR="00392783" w:rsidRPr="00982F4A" w:rsidRDefault="00392783" w:rsidP="00392783">
            <w:r w:rsidRPr="00982F4A">
              <w:t>Выбор и демонстрация применения приборов измерения давления</w:t>
            </w:r>
          </w:p>
        </w:tc>
        <w:tc>
          <w:tcPr>
            <w:tcW w:w="540" w:type="pct"/>
          </w:tcPr>
          <w:p w14:paraId="6439864B" w14:textId="77777777" w:rsidR="00392783" w:rsidRPr="00736A54" w:rsidRDefault="00392783" w:rsidP="00392783">
            <w:pPr>
              <w:ind w:firstLine="34"/>
              <w:jc w:val="center"/>
            </w:pPr>
            <w:r>
              <w:t>2</w:t>
            </w:r>
          </w:p>
        </w:tc>
      </w:tr>
      <w:tr w:rsidR="00392783" w:rsidRPr="00736A54" w14:paraId="32ED7319" w14:textId="77777777" w:rsidTr="009650B3">
        <w:trPr>
          <w:trHeight w:val="301"/>
          <w:jc w:val="center"/>
        </w:trPr>
        <w:tc>
          <w:tcPr>
            <w:tcW w:w="414" w:type="pct"/>
          </w:tcPr>
          <w:p w14:paraId="2ED04F6D" w14:textId="77777777" w:rsidR="00392783" w:rsidRPr="00736A54" w:rsidRDefault="00392783" w:rsidP="00392783">
            <w:pPr>
              <w:jc w:val="center"/>
            </w:pPr>
            <w:r w:rsidRPr="00736A54">
              <w:t>10</w:t>
            </w:r>
          </w:p>
        </w:tc>
        <w:tc>
          <w:tcPr>
            <w:tcW w:w="4046" w:type="pct"/>
          </w:tcPr>
          <w:p w14:paraId="0883CDAF" w14:textId="77777777" w:rsidR="00392783" w:rsidRPr="00982F4A" w:rsidRDefault="00392783" w:rsidP="00392783">
            <w:r w:rsidRPr="00982F4A">
              <w:t xml:space="preserve">Выбор и демонстрация применения приборов контроля загазованности </w:t>
            </w:r>
          </w:p>
        </w:tc>
        <w:tc>
          <w:tcPr>
            <w:tcW w:w="540" w:type="pct"/>
          </w:tcPr>
          <w:p w14:paraId="4376782F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2</w:t>
            </w:r>
          </w:p>
        </w:tc>
      </w:tr>
      <w:tr w:rsidR="00392783" w:rsidRPr="00736A54" w14:paraId="5F6B3A79" w14:textId="77777777" w:rsidTr="009650B3">
        <w:trPr>
          <w:trHeight w:val="301"/>
          <w:jc w:val="center"/>
        </w:trPr>
        <w:tc>
          <w:tcPr>
            <w:tcW w:w="414" w:type="pct"/>
          </w:tcPr>
          <w:p w14:paraId="5A655F9F" w14:textId="77777777" w:rsidR="00392783" w:rsidRPr="00736A54" w:rsidRDefault="00392783" w:rsidP="00392783">
            <w:pPr>
              <w:jc w:val="center"/>
            </w:pPr>
            <w:r w:rsidRPr="00736A54">
              <w:t>11</w:t>
            </w:r>
          </w:p>
        </w:tc>
        <w:tc>
          <w:tcPr>
            <w:tcW w:w="4046" w:type="pct"/>
          </w:tcPr>
          <w:p w14:paraId="7E1232EC" w14:textId="77777777" w:rsidR="00392783" w:rsidRPr="00982F4A" w:rsidRDefault="00392783" w:rsidP="00392783">
            <w:r w:rsidRPr="00982F4A">
              <w:t>Выбор и демонстрация применения приборов контроля вибрации</w:t>
            </w:r>
          </w:p>
        </w:tc>
        <w:tc>
          <w:tcPr>
            <w:tcW w:w="540" w:type="pct"/>
          </w:tcPr>
          <w:p w14:paraId="1B38719C" w14:textId="77777777" w:rsidR="00392783" w:rsidRPr="00736A54" w:rsidRDefault="00392783" w:rsidP="00392783">
            <w:pPr>
              <w:ind w:firstLine="34"/>
              <w:jc w:val="center"/>
            </w:pPr>
            <w:r>
              <w:t>2</w:t>
            </w:r>
          </w:p>
        </w:tc>
      </w:tr>
      <w:tr w:rsidR="00392783" w:rsidRPr="00736A54" w14:paraId="293D0372" w14:textId="77777777" w:rsidTr="009650B3">
        <w:trPr>
          <w:trHeight w:val="301"/>
          <w:jc w:val="center"/>
        </w:trPr>
        <w:tc>
          <w:tcPr>
            <w:tcW w:w="414" w:type="pct"/>
          </w:tcPr>
          <w:p w14:paraId="2FAF14C4" w14:textId="77777777" w:rsidR="00392783" w:rsidRPr="00736A54" w:rsidRDefault="00392783" w:rsidP="00392783">
            <w:pPr>
              <w:jc w:val="center"/>
            </w:pPr>
            <w:r w:rsidRPr="00736A54">
              <w:t>12</w:t>
            </w:r>
          </w:p>
        </w:tc>
        <w:tc>
          <w:tcPr>
            <w:tcW w:w="4046" w:type="pct"/>
          </w:tcPr>
          <w:p w14:paraId="6ABC70C0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Анализ организации учета нефти на потоке</w:t>
            </w:r>
          </w:p>
        </w:tc>
        <w:tc>
          <w:tcPr>
            <w:tcW w:w="540" w:type="pct"/>
          </w:tcPr>
          <w:p w14:paraId="5A3E75E0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392783" w:rsidRPr="00736A54" w14:paraId="1F4014FE" w14:textId="77777777" w:rsidTr="009650B3">
        <w:trPr>
          <w:trHeight w:val="301"/>
          <w:jc w:val="center"/>
        </w:trPr>
        <w:tc>
          <w:tcPr>
            <w:tcW w:w="414" w:type="pct"/>
          </w:tcPr>
          <w:p w14:paraId="24B9E390" w14:textId="77777777" w:rsidR="00392783" w:rsidRPr="00736A54" w:rsidRDefault="00392783" w:rsidP="00392783">
            <w:pPr>
              <w:jc w:val="center"/>
            </w:pPr>
            <w:r w:rsidRPr="00736A54">
              <w:t>13</w:t>
            </w:r>
          </w:p>
        </w:tc>
        <w:tc>
          <w:tcPr>
            <w:tcW w:w="4046" w:type="pct"/>
          </w:tcPr>
          <w:p w14:paraId="0A5BD92B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Анализ организации резервуарного учета нефти</w:t>
            </w:r>
          </w:p>
        </w:tc>
        <w:tc>
          <w:tcPr>
            <w:tcW w:w="540" w:type="pct"/>
          </w:tcPr>
          <w:p w14:paraId="00A6EF89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392783" w:rsidRPr="00736A54" w14:paraId="2C83CE5E" w14:textId="77777777" w:rsidTr="009650B3">
        <w:trPr>
          <w:trHeight w:val="301"/>
          <w:jc w:val="center"/>
        </w:trPr>
        <w:tc>
          <w:tcPr>
            <w:tcW w:w="414" w:type="pct"/>
          </w:tcPr>
          <w:p w14:paraId="78720CEB" w14:textId="77777777" w:rsidR="00392783" w:rsidRPr="00736A54" w:rsidRDefault="00392783" w:rsidP="00392783">
            <w:pPr>
              <w:jc w:val="center"/>
            </w:pPr>
            <w:r w:rsidRPr="00736A54">
              <w:t>14</w:t>
            </w:r>
          </w:p>
        </w:tc>
        <w:tc>
          <w:tcPr>
            <w:tcW w:w="4046" w:type="pct"/>
          </w:tcPr>
          <w:p w14:paraId="4A668500" w14:textId="77777777" w:rsidR="00392783" w:rsidRPr="00736A54" w:rsidRDefault="00392783" w:rsidP="0015685F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 xml:space="preserve">Демонстрация контроля </w:t>
            </w:r>
            <w:r w:rsidR="0015685F">
              <w:t>параметров</w:t>
            </w:r>
            <w:r w:rsidRPr="00736A54">
              <w:t xml:space="preserve"> по показаниям КИП</w:t>
            </w:r>
          </w:p>
        </w:tc>
        <w:tc>
          <w:tcPr>
            <w:tcW w:w="540" w:type="pct"/>
          </w:tcPr>
          <w:p w14:paraId="5A092957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2</w:t>
            </w:r>
          </w:p>
        </w:tc>
      </w:tr>
      <w:tr w:rsidR="00392783" w:rsidRPr="00736A54" w14:paraId="007347EC" w14:textId="77777777" w:rsidTr="009650B3">
        <w:trPr>
          <w:trHeight w:val="20"/>
          <w:jc w:val="center"/>
        </w:trPr>
        <w:tc>
          <w:tcPr>
            <w:tcW w:w="414" w:type="pct"/>
          </w:tcPr>
          <w:p w14:paraId="5790A4DE" w14:textId="77777777" w:rsidR="00392783" w:rsidRPr="00736A54" w:rsidRDefault="00392783" w:rsidP="00392783">
            <w:pPr>
              <w:jc w:val="center"/>
            </w:pPr>
            <w:r w:rsidRPr="00736A54">
              <w:t>15</w:t>
            </w:r>
          </w:p>
        </w:tc>
        <w:tc>
          <w:tcPr>
            <w:tcW w:w="4046" w:type="pct"/>
          </w:tcPr>
          <w:p w14:paraId="6311C5BE" w14:textId="77777777" w:rsidR="00392783" w:rsidRPr="00D5688A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Демонстрация отбора проб нефти на анализ</w:t>
            </w:r>
          </w:p>
        </w:tc>
        <w:tc>
          <w:tcPr>
            <w:tcW w:w="540" w:type="pct"/>
          </w:tcPr>
          <w:p w14:paraId="3BDBF5D9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2</w:t>
            </w:r>
          </w:p>
        </w:tc>
      </w:tr>
      <w:tr w:rsidR="00392783" w:rsidRPr="00736A54" w14:paraId="2210BA5D" w14:textId="77777777" w:rsidTr="009650B3">
        <w:trPr>
          <w:trHeight w:val="20"/>
          <w:jc w:val="center"/>
        </w:trPr>
        <w:tc>
          <w:tcPr>
            <w:tcW w:w="414" w:type="pct"/>
          </w:tcPr>
          <w:p w14:paraId="619AE427" w14:textId="77777777" w:rsidR="00392783" w:rsidRPr="00736A54" w:rsidRDefault="00392783" w:rsidP="00392783">
            <w:pPr>
              <w:jc w:val="center"/>
            </w:pPr>
            <w:r w:rsidRPr="00736A54">
              <w:t>16</w:t>
            </w:r>
          </w:p>
        </w:tc>
        <w:tc>
          <w:tcPr>
            <w:tcW w:w="4046" w:type="pct"/>
          </w:tcPr>
          <w:p w14:paraId="0E2F8796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Алгоритмы управления нефтеперекачивающей станцией при приемке смены при ра</w:t>
            </w:r>
            <w:r w:rsidR="0015685F">
              <w:t>ботающей и неработающей станции</w:t>
            </w:r>
          </w:p>
        </w:tc>
        <w:tc>
          <w:tcPr>
            <w:tcW w:w="540" w:type="pct"/>
          </w:tcPr>
          <w:p w14:paraId="50713525" w14:textId="77777777" w:rsidR="00392783" w:rsidRPr="00736A54" w:rsidRDefault="00392783" w:rsidP="00392783">
            <w:pPr>
              <w:ind w:firstLine="34"/>
              <w:jc w:val="center"/>
            </w:pPr>
            <w:r>
              <w:t>2</w:t>
            </w:r>
          </w:p>
        </w:tc>
      </w:tr>
      <w:tr w:rsidR="00392783" w:rsidRPr="00736A54" w14:paraId="40375E3E" w14:textId="77777777" w:rsidTr="009650B3">
        <w:trPr>
          <w:trHeight w:val="20"/>
          <w:jc w:val="center"/>
        </w:trPr>
        <w:tc>
          <w:tcPr>
            <w:tcW w:w="414" w:type="pct"/>
          </w:tcPr>
          <w:p w14:paraId="76CA472A" w14:textId="77777777" w:rsidR="00392783" w:rsidRPr="00736A54" w:rsidRDefault="00392783" w:rsidP="00392783">
            <w:pPr>
              <w:jc w:val="center"/>
            </w:pPr>
            <w:r w:rsidRPr="00736A54">
              <w:t>17</w:t>
            </w:r>
          </w:p>
        </w:tc>
        <w:tc>
          <w:tcPr>
            <w:tcW w:w="4046" w:type="pct"/>
          </w:tcPr>
          <w:p w14:paraId="49191E1A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982F4A">
              <w:t>Алгоритм управления объектами ГНПС с АРМ оператора</w:t>
            </w:r>
          </w:p>
        </w:tc>
        <w:tc>
          <w:tcPr>
            <w:tcW w:w="540" w:type="pct"/>
          </w:tcPr>
          <w:p w14:paraId="63A4B16C" w14:textId="77777777" w:rsidR="00392783" w:rsidRDefault="00392783" w:rsidP="00392783">
            <w:pPr>
              <w:ind w:firstLine="34"/>
              <w:jc w:val="center"/>
            </w:pPr>
            <w:r>
              <w:t>6</w:t>
            </w:r>
          </w:p>
        </w:tc>
      </w:tr>
      <w:tr w:rsidR="00392783" w:rsidRPr="00736A54" w14:paraId="377EEC6E" w14:textId="77777777" w:rsidTr="009650B3">
        <w:trPr>
          <w:trHeight w:val="20"/>
          <w:jc w:val="center"/>
        </w:trPr>
        <w:tc>
          <w:tcPr>
            <w:tcW w:w="414" w:type="pct"/>
          </w:tcPr>
          <w:p w14:paraId="27273A7B" w14:textId="77777777" w:rsidR="00392783" w:rsidRPr="00736A54" w:rsidRDefault="00392783" w:rsidP="00392783">
            <w:pPr>
              <w:jc w:val="center"/>
            </w:pPr>
            <w:r w:rsidRPr="00736A54">
              <w:t>18</w:t>
            </w:r>
          </w:p>
        </w:tc>
        <w:tc>
          <w:tcPr>
            <w:tcW w:w="4046" w:type="pct"/>
          </w:tcPr>
          <w:p w14:paraId="26FB3EE0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Отработка навыков действий на тренажере АРМ оператора при срабатыва</w:t>
            </w:r>
            <w:r w:rsidR="0015685F">
              <w:t>нии агрегатной защиты МНА (ПНА)</w:t>
            </w:r>
          </w:p>
        </w:tc>
        <w:tc>
          <w:tcPr>
            <w:tcW w:w="540" w:type="pct"/>
          </w:tcPr>
          <w:p w14:paraId="0FA7E813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392783" w:rsidRPr="00736A54" w14:paraId="1AA0C657" w14:textId="77777777" w:rsidTr="009650B3">
        <w:trPr>
          <w:trHeight w:val="20"/>
          <w:jc w:val="center"/>
        </w:trPr>
        <w:tc>
          <w:tcPr>
            <w:tcW w:w="414" w:type="pct"/>
          </w:tcPr>
          <w:p w14:paraId="1B411566" w14:textId="77777777" w:rsidR="00392783" w:rsidRPr="00736A54" w:rsidRDefault="00392783" w:rsidP="00392783">
            <w:pPr>
              <w:jc w:val="center"/>
            </w:pPr>
            <w:r>
              <w:t>19</w:t>
            </w:r>
          </w:p>
        </w:tc>
        <w:tc>
          <w:tcPr>
            <w:tcW w:w="4046" w:type="pct"/>
          </w:tcPr>
          <w:p w14:paraId="2ADEB0F0" w14:textId="77777777" w:rsidR="00392783" w:rsidRPr="00736A54" w:rsidRDefault="00392783" w:rsidP="00392783">
            <w:r w:rsidRPr="00736A54">
              <w:t>Отработка навыков действий на тренажере АРМ оператора при срабатывании пожара на объектах НПС и отказе в работе одного из устройств системы тушения пожара</w:t>
            </w:r>
          </w:p>
        </w:tc>
        <w:tc>
          <w:tcPr>
            <w:tcW w:w="540" w:type="pct"/>
          </w:tcPr>
          <w:p w14:paraId="3C36BA95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392783" w:rsidRPr="00736A54" w14:paraId="79355287" w14:textId="77777777" w:rsidTr="009650B3">
        <w:trPr>
          <w:trHeight w:val="20"/>
          <w:jc w:val="center"/>
        </w:trPr>
        <w:tc>
          <w:tcPr>
            <w:tcW w:w="414" w:type="pct"/>
          </w:tcPr>
          <w:p w14:paraId="24E5B3C6" w14:textId="77777777" w:rsidR="00392783" w:rsidRPr="00736A54" w:rsidRDefault="00392783" w:rsidP="00392783">
            <w:pPr>
              <w:jc w:val="center"/>
            </w:pPr>
            <w:r>
              <w:t>20</w:t>
            </w:r>
          </w:p>
        </w:tc>
        <w:tc>
          <w:tcPr>
            <w:tcW w:w="4046" w:type="pct"/>
          </w:tcPr>
          <w:p w14:paraId="1B2E874D" w14:textId="77777777" w:rsidR="00392783" w:rsidRPr="00736A54" w:rsidRDefault="00392783" w:rsidP="00392783">
            <w:r w:rsidRPr="00736A54">
              <w:t>Отработка навыков действий на тренажере АРМ оператора при срабатывании загазованности на объектах НПС и отказе в работе одного из устройств системы вентиляции</w:t>
            </w:r>
          </w:p>
        </w:tc>
        <w:tc>
          <w:tcPr>
            <w:tcW w:w="540" w:type="pct"/>
          </w:tcPr>
          <w:p w14:paraId="63095CAD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392783" w:rsidRPr="00736A54" w14:paraId="1973761A" w14:textId="77777777" w:rsidTr="009650B3">
        <w:trPr>
          <w:trHeight w:val="20"/>
          <w:jc w:val="center"/>
        </w:trPr>
        <w:tc>
          <w:tcPr>
            <w:tcW w:w="414" w:type="pct"/>
          </w:tcPr>
          <w:p w14:paraId="0DAC04A6" w14:textId="77777777" w:rsidR="00392783" w:rsidRPr="00736A54" w:rsidRDefault="00392783" w:rsidP="00392783">
            <w:pPr>
              <w:jc w:val="center"/>
            </w:pPr>
            <w:r>
              <w:t>21</w:t>
            </w:r>
          </w:p>
        </w:tc>
        <w:tc>
          <w:tcPr>
            <w:tcW w:w="4046" w:type="pct"/>
          </w:tcPr>
          <w:p w14:paraId="1B3B14AC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Отработка навыков действий на тренажере АРМ оператора при срабатывании затопления объектов НПС и отказе в работе задвижек, включенн</w:t>
            </w:r>
            <w:r w:rsidR="0015685F">
              <w:t>ых в алгоритм</w:t>
            </w:r>
          </w:p>
        </w:tc>
        <w:tc>
          <w:tcPr>
            <w:tcW w:w="540" w:type="pct"/>
          </w:tcPr>
          <w:p w14:paraId="4494BF16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392783" w:rsidRPr="00736A54" w14:paraId="67C54536" w14:textId="77777777" w:rsidTr="009650B3">
        <w:trPr>
          <w:trHeight w:val="20"/>
          <w:jc w:val="center"/>
        </w:trPr>
        <w:tc>
          <w:tcPr>
            <w:tcW w:w="414" w:type="pct"/>
          </w:tcPr>
          <w:p w14:paraId="7D868561" w14:textId="77777777" w:rsidR="00392783" w:rsidRPr="00736A54" w:rsidRDefault="00392783" w:rsidP="00392783">
            <w:pPr>
              <w:jc w:val="center"/>
            </w:pPr>
            <w:r>
              <w:t>22</w:t>
            </w:r>
          </w:p>
        </w:tc>
        <w:tc>
          <w:tcPr>
            <w:tcW w:w="4046" w:type="pct"/>
          </w:tcPr>
          <w:p w14:paraId="2CB7D473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Отработка навыков действий на тренажере АРМ оператора при срабатывании аварийного уровня в маслобаках и отказе в работе о</w:t>
            </w:r>
            <w:r w:rsidR="0015685F">
              <w:t>дного из устройств маслосистемы</w:t>
            </w:r>
          </w:p>
        </w:tc>
        <w:tc>
          <w:tcPr>
            <w:tcW w:w="540" w:type="pct"/>
          </w:tcPr>
          <w:p w14:paraId="235DFD25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392783" w:rsidRPr="00736A54" w14:paraId="45E263D5" w14:textId="77777777" w:rsidTr="00392783">
        <w:trPr>
          <w:trHeight w:val="20"/>
          <w:jc w:val="center"/>
        </w:trPr>
        <w:tc>
          <w:tcPr>
            <w:tcW w:w="414" w:type="pct"/>
          </w:tcPr>
          <w:p w14:paraId="15FD217B" w14:textId="77777777" w:rsidR="00392783" w:rsidRPr="00736A54" w:rsidRDefault="00392783" w:rsidP="00392783">
            <w:pPr>
              <w:jc w:val="center"/>
            </w:pPr>
            <w:r>
              <w:t>23</w:t>
            </w:r>
          </w:p>
        </w:tc>
        <w:tc>
          <w:tcPr>
            <w:tcW w:w="4046" w:type="pct"/>
          </w:tcPr>
          <w:p w14:paraId="2AFA1EA3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Отработка навыков действий на тренажере АРМ оператора при срабатывании аварийного уровня в резервуаре сброса МНС, с отказом в работе од</w:t>
            </w:r>
            <w:r w:rsidR="0015685F">
              <w:t>ного из устройств данных систем</w:t>
            </w:r>
          </w:p>
        </w:tc>
        <w:tc>
          <w:tcPr>
            <w:tcW w:w="540" w:type="pct"/>
          </w:tcPr>
          <w:p w14:paraId="58761A78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4</w:t>
            </w:r>
          </w:p>
        </w:tc>
      </w:tr>
      <w:tr w:rsidR="00392783" w:rsidRPr="00736A54" w14:paraId="164D223F" w14:textId="77777777" w:rsidTr="009650B3">
        <w:trPr>
          <w:trHeight w:val="20"/>
          <w:jc w:val="center"/>
        </w:trPr>
        <w:tc>
          <w:tcPr>
            <w:tcW w:w="414" w:type="pct"/>
          </w:tcPr>
          <w:p w14:paraId="191CADFC" w14:textId="77777777" w:rsidR="00392783" w:rsidRPr="00736A54" w:rsidRDefault="00392783" w:rsidP="00392783">
            <w:pPr>
              <w:jc w:val="center"/>
            </w:pPr>
            <w:r>
              <w:t>24</w:t>
            </w:r>
          </w:p>
        </w:tc>
        <w:tc>
          <w:tcPr>
            <w:tcW w:w="4046" w:type="pct"/>
          </w:tcPr>
          <w:p w14:paraId="7C4B5A96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>Отработка навыков действий на тренажере АРМ оператора при срабатывании аварийного уровня</w:t>
            </w:r>
            <w:r>
              <w:t xml:space="preserve"> в </w:t>
            </w:r>
            <w:r w:rsidRPr="00736A54">
              <w:t>емкости сбора утечек МНС, ПНС с отказом в работе од</w:t>
            </w:r>
            <w:r w:rsidR="0015685F">
              <w:t>ного из устройств данных систем</w:t>
            </w:r>
          </w:p>
        </w:tc>
        <w:tc>
          <w:tcPr>
            <w:tcW w:w="540" w:type="pct"/>
          </w:tcPr>
          <w:p w14:paraId="71DF159D" w14:textId="77777777" w:rsidR="00392783" w:rsidRPr="0056181E" w:rsidRDefault="00392783" w:rsidP="00392783">
            <w:pPr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92783" w:rsidRPr="00736A54" w14:paraId="2FABB62F" w14:textId="77777777" w:rsidTr="009650B3">
        <w:trPr>
          <w:trHeight w:val="20"/>
          <w:jc w:val="center"/>
        </w:trPr>
        <w:tc>
          <w:tcPr>
            <w:tcW w:w="414" w:type="pct"/>
          </w:tcPr>
          <w:p w14:paraId="28278841" w14:textId="77777777" w:rsidR="00392783" w:rsidRPr="00736A54" w:rsidRDefault="00392783" w:rsidP="00392783">
            <w:pPr>
              <w:jc w:val="center"/>
            </w:pPr>
            <w:r>
              <w:t>25</w:t>
            </w:r>
          </w:p>
        </w:tc>
        <w:tc>
          <w:tcPr>
            <w:tcW w:w="4046" w:type="pct"/>
          </w:tcPr>
          <w:p w14:paraId="0FA2F664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 xml:space="preserve">Отработка навыков действий на тренажере АРМ оператора при срабатывании </w:t>
            </w:r>
            <w:r>
              <w:t>кнопки стоп</w:t>
            </w:r>
            <w:r w:rsidRPr="00736A54">
              <w:t xml:space="preserve"> МНС</w:t>
            </w:r>
            <w:r>
              <w:t>, ПНС</w:t>
            </w:r>
            <w:r w:rsidRPr="00736A54">
              <w:t>, с отказом в работе од</w:t>
            </w:r>
            <w:r w:rsidR="0015685F">
              <w:t>ного из устройств данных систем</w:t>
            </w:r>
          </w:p>
        </w:tc>
        <w:tc>
          <w:tcPr>
            <w:tcW w:w="540" w:type="pct"/>
          </w:tcPr>
          <w:p w14:paraId="79D30675" w14:textId="77777777" w:rsidR="00392783" w:rsidRPr="00736A54" w:rsidRDefault="00392783" w:rsidP="00392783">
            <w:pPr>
              <w:ind w:firstLine="34"/>
              <w:jc w:val="center"/>
            </w:pPr>
            <w:r>
              <w:t>4</w:t>
            </w:r>
          </w:p>
        </w:tc>
      </w:tr>
      <w:tr w:rsidR="00392783" w:rsidRPr="00736A54" w14:paraId="1CC167E3" w14:textId="77777777" w:rsidTr="00392783">
        <w:trPr>
          <w:trHeight w:val="20"/>
          <w:jc w:val="center"/>
        </w:trPr>
        <w:tc>
          <w:tcPr>
            <w:tcW w:w="414" w:type="pct"/>
          </w:tcPr>
          <w:p w14:paraId="6978F054" w14:textId="77777777" w:rsidR="00392783" w:rsidRPr="00736A54" w:rsidRDefault="00392783" w:rsidP="00392783">
            <w:pPr>
              <w:jc w:val="center"/>
            </w:pPr>
            <w:r>
              <w:t>26</w:t>
            </w:r>
          </w:p>
        </w:tc>
        <w:tc>
          <w:tcPr>
            <w:tcW w:w="4046" w:type="pct"/>
          </w:tcPr>
          <w:p w14:paraId="5FA8BCC0" w14:textId="77777777" w:rsidR="00392783" w:rsidRPr="00736A54" w:rsidRDefault="00392783" w:rsidP="00392783">
            <w:pPr>
              <w:shd w:val="clear" w:color="auto" w:fill="FFFFFF"/>
              <w:autoSpaceDE w:val="0"/>
              <w:autoSpaceDN w:val="0"/>
              <w:adjustRightInd w:val="0"/>
            </w:pPr>
            <w:r w:rsidRPr="00736A54">
              <w:t xml:space="preserve">Отработка навыков действий по управлению перекачкой нефти при срабатывании разных </w:t>
            </w:r>
            <w:r>
              <w:t>смоделированных аварийных защит</w:t>
            </w:r>
          </w:p>
        </w:tc>
        <w:tc>
          <w:tcPr>
            <w:tcW w:w="540" w:type="pct"/>
          </w:tcPr>
          <w:p w14:paraId="675E03B7" w14:textId="77777777" w:rsidR="00392783" w:rsidRPr="00736A54" w:rsidRDefault="00392783" w:rsidP="00392783">
            <w:pPr>
              <w:ind w:firstLine="34"/>
              <w:jc w:val="center"/>
            </w:pPr>
            <w:r w:rsidRPr="00736A54">
              <w:t>6</w:t>
            </w:r>
          </w:p>
        </w:tc>
      </w:tr>
      <w:tr w:rsidR="00392783" w:rsidRPr="00736A54" w14:paraId="10941BAD" w14:textId="77777777" w:rsidTr="00392783">
        <w:trPr>
          <w:trHeight w:val="20"/>
          <w:jc w:val="center"/>
        </w:trPr>
        <w:tc>
          <w:tcPr>
            <w:tcW w:w="414" w:type="pct"/>
          </w:tcPr>
          <w:p w14:paraId="42BB323A" w14:textId="77777777" w:rsidR="00392783" w:rsidRPr="00736A54" w:rsidRDefault="00392783" w:rsidP="00392783">
            <w:pPr>
              <w:jc w:val="center"/>
            </w:pPr>
            <w:r>
              <w:t>27</w:t>
            </w:r>
          </w:p>
        </w:tc>
        <w:tc>
          <w:tcPr>
            <w:tcW w:w="4046" w:type="pct"/>
            <w:vAlign w:val="center"/>
          </w:tcPr>
          <w:p w14:paraId="2282AED8" w14:textId="77777777" w:rsidR="00392783" w:rsidRDefault="00392783" w:rsidP="00392783">
            <w:r>
              <w:t>Дифференцированный зачёт «Приём смены, аварийная ситуация»</w:t>
            </w:r>
          </w:p>
        </w:tc>
        <w:tc>
          <w:tcPr>
            <w:tcW w:w="540" w:type="pct"/>
            <w:vAlign w:val="center"/>
          </w:tcPr>
          <w:p w14:paraId="0A7A4ACC" w14:textId="77777777" w:rsidR="00392783" w:rsidRPr="00DA0215" w:rsidRDefault="00392783" w:rsidP="00392783">
            <w:pPr>
              <w:ind w:firstLine="34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392783" w:rsidRPr="00736A54" w14:paraId="7510367C" w14:textId="77777777" w:rsidTr="00F5366A">
        <w:trPr>
          <w:trHeight w:val="20"/>
          <w:jc w:val="center"/>
        </w:trPr>
        <w:tc>
          <w:tcPr>
            <w:tcW w:w="414" w:type="pct"/>
          </w:tcPr>
          <w:p w14:paraId="1CF66BBB" w14:textId="77777777" w:rsidR="00392783" w:rsidRPr="00736A54" w:rsidRDefault="00392783" w:rsidP="00D5688A">
            <w:pPr>
              <w:jc w:val="center"/>
            </w:pPr>
          </w:p>
        </w:tc>
        <w:tc>
          <w:tcPr>
            <w:tcW w:w="4046" w:type="pct"/>
            <w:vAlign w:val="center"/>
          </w:tcPr>
          <w:p w14:paraId="348F9B08" w14:textId="77777777" w:rsidR="00392783" w:rsidRPr="00407F79" w:rsidRDefault="00392783" w:rsidP="00D568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07F79">
              <w:rPr>
                <w:b/>
              </w:rPr>
              <w:t>Итого по ПМ. 0</w:t>
            </w:r>
            <w:r>
              <w:rPr>
                <w:b/>
              </w:rPr>
              <w:t>2</w:t>
            </w:r>
          </w:p>
        </w:tc>
        <w:tc>
          <w:tcPr>
            <w:tcW w:w="540" w:type="pct"/>
            <w:vAlign w:val="center"/>
          </w:tcPr>
          <w:p w14:paraId="043B614B" w14:textId="77777777" w:rsidR="00392783" w:rsidRPr="00DA0215" w:rsidRDefault="00392783" w:rsidP="00D5688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92783" w:rsidRPr="00736A54" w14:paraId="1657E9CD" w14:textId="77777777" w:rsidTr="00F5366A">
        <w:trPr>
          <w:trHeight w:val="20"/>
          <w:jc w:val="center"/>
        </w:trPr>
        <w:tc>
          <w:tcPr>
            <w:tcW w:w="414" w:type="pct"/>
          </w:tcPr>
          <w:p w14:paraId="0A0734C0" w14:textId="77777777" w:rsidR="00392783" w:rsidRPr="00736A54" w:rsidRDefault="00392783" w:rsidP="00D5688A">
            <w:pPr>
              <w:jc w:val="center"/>
            </w:pPr>
          </w:p>
        </w:tc>
        <w:tc>
          <w:tcPr>
            <w:tcW w:w="4046" w:type="pct"/>
            <w:vAlign w:val="center"/>
          </w:tcPr>
          <w:p w14:paraId="517F6D69" w14:textId="77777777" w:rsidR="00392783" w:rsidRPr="00286F04" w:rsidRDefault="00392783" w:rsidP="00D5688A">
            <w:pPr>
              <w:jc w:val="right"/>
              <w:rPr>
                <w:b/>
              </w:rPr>
            </w:pPr>
            <w:r w:rsidRPr="00286F04">
              <w:rPr>
                <w:b/>
              </w:rPr>
              <w:t>ИТОГО</w:t>
            </w:r>
            <w:r>
              <w:rPr>
                <w:b/>
              </w:rPr>
              <w:t xml:space="preserve"> учебной практики</w:t>
            </w:r>
          </w:p>
        </w:tc>
        <w:tc>
          <w:tcPr>
            <w:tcW w:w="540" w:type="pct"/>
            <w:vAlign w:val="center"/>
          </w:tcPr>
          <w:p w14:paraId="20952FCF" w14:textId="77777777" w:rsidR="00392783" w:rsidRPr="008D44F9" w:rsidRDefault="00392783" w:rsidP="00D5688A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14:paraId="45B10988" w14:textId="77777777" w:rsidR="002D7993" w:rsidRPr="008D44F9" w:rsidRDefault="002D7993" w:rsidP="00771C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70517662"/>
      <w:r w:rsidRPr="008D44F9">
        <w:rPr>
          <w:rFonts w:ascii="Times New Roman" w:hAnsi="Times New Roman" w:cs="Times New Roman"/>
          <w:sz w:val="28"/>
          <w:szCs w:val="28"/>
        </w:rPr>
        <w:lastRenderedPageBreak/>
        <w:t>4.УСЛОВИЯ РЕАЛИЗАЦИИ ПРОГРАММЫ УЧЕБНОЙ ПРАКТИКИ</w:t>
      </w:r>
      <w:bookmarkEnd w:id="3"/>
    </w:p>
    <w:p w14:paraId="33C778C1" w14:textId="77777777" w:rsidR="002D7993" w:rsidRPr="00AE49A2" w:rsidRDefault="002D7993" w:rsidP="002D7993">
      <w:pPr>
        <w:ind w:left="5387"/>
        <w:jc w:val="center"/>
        <w:rPr>
          <w:b/>
        </w:rPr>
      </w:pPr>
    </w:p>
    <w:p w14:paraId="06704F7F" w14:textId="77777777" w:rsidR="002D7993" w:rsidRPr="00AE49A2" w:rsidRDefault="002D7993" w:rsidP="002D7993">
      <w:pPr>
        <w:pStyle w:val="a6"/>
        <w:numPr>
          <w:ilvl w:val="0"/>
          <w:numId w:val="10"/>
        </w:numPr>
        <w:spacing w:line="360" w:lineRule="auto"/>
        <w:ind w:hanging="720"/>
        <w:jc w:val="both"/>
      </w:pPr>
      <w:r w:rsidRPr="00A84A60">
        <w:rPr>
          <w:b/>
        </w:rPr>
        <w:t>Требования к условиям проведения учебной практики</w:t>
      </w:r>
      <w:r w:rsidRPr="00AE49A2">
        <w:t xml:space="preserve"> </w:t>
      </w:r>
    </w:p>
    <w:p w14:paraId="1DA66446" w14:textId="77777777" w:rsidR="002D7993" w:rsidRPr="008D44F9" w:rsidRDefault="002D7993" w:rsidP="002D7993">
      <w:pPr>
        <w:spacing w:line="360" w:lineRule="auto"/>
        <w:ind w:firstLine="709"/>
        <w:jc w:val="both"/>
      </w:pPr>
      <w:r w:rsidRPr="00AE49A2">
        <w:t xml:space="preserve">Реализация программы предполагает проведение учебной практики в </w:t>
      </w:r>
      <w:r w:rsidRPr="008D44F9">
        <w:t>образовательной организации.</w:t>
      </w:r>
    </w:p>
    <w:p w14:paraId="1361A08F" w14:textId="77777777" w:rsidR="002D7993" w:rsidRPr="00AE49A2" w:rsidRDefault="002D7993" w:rsidP="002D7993">
      <w:pPr>
        <w:pStyle w:val="a6"/>
        <w:numPr>
          <w:ilvl w:val="1"/>
          <w:numId w:val="11"/>
        </w:numPr>
        <w:spacing w:line="360" w:lineRule="auto"/>
        <w:ind w:left="0" w:firstLine="709"/>
        <w:jc w:val="both"/>
      </w:pPr>
      <w:r>
        <w:rPr>
          <w:b/>
        </w:rPr>
        <w:t xml:space="preserve"> </w:t>
      </w:r>
      <w:r w:rsidRPr="00A84A60">
        <w:rPr>
          <w:b/>
        </w:rPr>
        <w:t>Характеристика рабочих мест</w:t>
      </w:r>
      <w:r>
        <w:t xml:space="preserve"> (на которых обучающиеся будут проходить практику)</w:t>
      </w:r>
    </w:p>
    <w:p w14:paraId="23593A3C" w14:textId="77777777" w:rsidR="002D7993" w:rsidRPr="00AE49A2" w:rsidRDefault="002D7993" w:rsidP="002D7993">
      <w:pPr>
        <w:spacing w:line="360" w:lineRule="auto"/>
        <w:ind w:firstLine="709"/>
        <w:jc w:val="both"/>
      </w:pPr>
      <w:r w:rsidRPr="00AE49A2">
        <w:t xml:space="preserve">Реализация программы учебной практики предполагает наличие помещений для проведения занятий и материально-технической базы. </w:t>
      </w:r>
    </w:p>
    <w:p w14:paraId="311BD0B0" w14:textId="77777777" w:rsidR="002D7993" w:rsidRPr="00627419" w:rsidRDefault="002D7993" w:rsidP="002D7993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627419">
        <w:t>Оборудование:</w:t>
      </w:r>
    </w:p>
    <w:p w14:paraId="1321AEF5" w14:textId="77777777" w:rsidR="00C23E25" w:rsidRDefault="00C23E25" w:rsidP="00C23E25">
      <w:pPr>
        <w:spacing w:line="360" w:lineRule="auto"/>
        <w:ind w:firstLine="709"/>
        <w:jc w:val="both"/>
      </w:pPr>
      <w:r>
        <w:t>Лаборатория технологического оборудования. Рабочие места для учебной практики, по количеству обучающихся.</w:t>
      </w:r>
    </w:p>
    <w:p w14:paraId="0E419744" w14:textId="77777777" w:rsidR="00C23E25" w:rsidRDefault="00C23E25" w:rsidP="00C23E25">
      <w:pPr>
        <w:pStyle w:val="a6"/>
        <w:numPr>
          <w:ilvl w:val="0"/>
          <w:numId w:val="13"/>
        </w:numPr>
        <w:spacing w:line="360" w:lineRule="auto"/>
        <w:jc w:val="both"/>
      </w:pPr>
      <w:r>
        <w:t>Насос Ш-40;</w:t>
      </w:r>
    </w:p>
    <w:p w14:paraId="0554D044" w14:textId="77777777" w:rsidR="00C23E25" w:rsidRDefault="00C23E25" w:rsidP="00C23E25">
      <w:pPr>
        <w:pStyle w:val="a6"/>
        <w:numPr>
          <w:ilvl w:val="0"/>
          <w:numId w:val="13"/>
        </w:numPr>
        <w:spacing w:line="360" w:lineRule="auto"/>
        <w:jc w:val="both"/>
      </w:pPr>
      <w:r>
        <w:t>Насос типа «К»;</w:t>
      </w:r>
    </w:p>
    <w:p w14:paraId="21C67BE6" w14:textId="77777777" w:rsidR="00C23E25" w:rsidRDefault="00C23E25" w:rsidP="00C23E25">
      <w:pPr>
        <w:pStyle w:val="a6"/>
        <w:numPr>
          <w:ilvl w:val="0"/>
          <w:numId w:val="13"/>
        </w:numPr>
        <w:spacing w:line="360" w:lineRule="auto"/>
        <w:jc w:val="both"/>
      </w:pPr>
      <w:r>
        <w:t>Насос ВКС;</w:t>
      </w:r>
    </w:p>
    <w:p w14:paraId="568BED10" w14:textId="77777777" w:rsidR="00C23E25" w:rsidRDefault="00C23E25" w:rsidP="00C23E25">
      <w:pPr>
        <w:pStyle w:val="a6"/>
        <w:numPr>
          <w:ilvl w:val="0"/>
          <w:numId w:val="13"/>
        </w:numPr>
        <w:spacing w:line="360" w:lineRule="auto"/>
        <w:jc w:val="both"/>
      </w:pPr>
      <w:r>
        <w:t>Запорная, предохранительная, регулирующая и обратная трубопроводная арматура;</w:t>
      </w:r>
    </w:p>
    <w:p w14:paraId="511255BB" w14:textId="77777777" w:rsidR="00C23E25" w:rsidRDefault="00C23E25" w:rsidP="00C23E25">
      <w:pPr>
        <w:pStyle w:val="a6"/>
        <w:numPr>
          <w:ilvl w:val="0"/>
          <w:numId w:val="13"/>
        </w:numPr>
        <w:spacing w:line="360" w:lineRule="auto"/>
        <w:jc w:val="both"/>
      </w:pPr>
      <w:r>
        <w:t>Слесарный инструмент;</w:t>
      </w:r>
    </w:p>
    <w:p w14:paraId="476FB562" w14:textId="77777777" w:rsidR="00C23E25" w:rsidRDefault="00C23E25" w:rsidP="00C23E25">
      <w:pPr>
        <w:pStyle w:val="a6"/>
        <w:numPr>
          <w:ilvl w:val="0"/>
          <w:numId w:val="13"/>
        </w:numPr>
        <w:spacing w:line="360" w:lineRule="auto"/>
        <w:jc w:val="both"/>
      </w:pPr>
      <w:r>
        <w:t>Расходные материалы;</w:t>
      </w:r>
    </w:p>
    <w:p w14:paraId="238E5143" w14:textId="77777777" w:rsidR="002D7993" w:rsidRPr="00AE49A2" w:rsidRDefault="002D7993" w:rsidP="002D7993">
      <w:pPr>
        <w:spacing w:line="360" w:lineRule="auto"/>
        <w:ind w:firstLine="709"/>
        <w:jc w:val="both"/>
        <w:rPr>
          <w:u w:val="single"/>
        </w:rPr>
      </w:pPr>
      <w:r>
        <w:t>Кабинет № 402. Р</w:t>
      </w:r>
      <w:r w:rsidRPr="00AE49A2">
        <w:t>абочи</w:t>
      </w:r>
      <w:r>
        <w:t>е</w:t>
      </w:r>
      <w:r w:rsidRPr="00AE49A2">
        <w:t xml:space="preserve"> мест</w:t>
      </w:r>
      <w:r>
        <w:t>а</w:t>
      </w:r>
      <w:r w:rsidRPr="00AE49A2">
        <w:t xml:space="preserve"> дл</w:t>
      </w:r>
      <w:r>
        <w:t>я учебной практики, по количеству обучающихся.  Рабочее место преподавателя</w:t>
      </w:r>
      <w:r w:rsidRPr="00AE49A2">
        <w:t>, проектор.</w:t>
      </w:r>
    </w:p>
    <w:p w14:paraId="25D036F5" w14:textId="77777777" w:rsidR="002D7993" w:rsidRPr="00AE49A2" w:rsidRDefault="002D7993" w:rsidP="002D7993">
      <w:pPr>
        <w:spacing w:line="360" w:lineRule="auto"/>
        <w:ind w:firstLine="709"/>
        <w:jc w:val="both"/>
      </w:pPr>
      <w:r w:rsidRPr="00AE49A2">
        <w:t>Кабинета № 403</w:t>
      </w:r>
      <w:proofErr w:type="gramStart"/>
      <w:r w:rsidRPr="00AE49A2">
        <w:t xml:space="preserve">. </w:t>
      </w:r>
      <w:r>
        <w:t>.</w:t>
      </w:r>
      <w:proofErr w:type="gramEnd"/>
      <w:r>
        <w:t xml:space="preserve"> Р</w:t>
      </w:r>
      <w:r w:rsidRPr="00AE49A2">
        <w:t>абочи</w:t>
      </w:r>
      <w:r>
        <w:t>е</w:t>
      </w:r>
      <w:r w:rsidRPr="00AE49A2">
        <w:t xml:space="preserve"> мест</w:t>
      </w:r>
      <w:r>
        <w:t>а</w:t>
      </w:r>
      <w:r w:rsidRPr="00AE49A2">
        <w:t xml:space="preserve"> дл</w:t>
      </w:r>
      <w:r>
        <w:t>я учебной практики</w:t>
      </w:r>
      <w:r w:rsidRPr="00AE49A2">
        <w:t xml:space="preserve">, </w:t>
      </w:r>
      <w:r>
        <w:t>по количеству обучающихся</w:t>
      </w:r>
      <w:r w:rsidRPr="00AE49A2">
        <w:t>. Рабоч</w:t>
      </w:r>
      <w:r>
        <w:t>ее место преподавателя.</w:t>
      </w:r>
    </w:p>
    <w:p w14:paraId="3FD910A6" w14:textId="77777777" w:rsidR="002D7993" w:rsidRDefault="002D7993" w:rsidP="002D7993">
      <w:pPr>
        <w:spacing w:line="360" w:lineRule="auto"/>
        <w:ind w:firstLine="709"/>
        <w:jc w:val="both"/>
      </w:pPr>
      <w:r w:rsidRPr="00AE49A2">
        <w:t>Кабинет № 30 Посадочные места по количеству обучающихся</w:t>
      </w:r>
      <w:r>
        <w:t xml:space="preserve">. </w:t>
      </w:r>
      <w:r w:rsidRPr="00AE49A2">
        <w:t>Рабочее место преподавателя</w:t>
      </w:r>
      <w:r>
        <w:t>.</w:t>
      </w:r>
    </w:p>
    <w:p w14:paraId="05607A43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Комплект кип</w:t>
      </w:r>
      <w:r>
        <w:t>;</w:t>
      </w:r>
    </w:p>
    <w:p w14:paraId="613F1A87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Расходные материалы</w:t>
      </w:r>
      <w:r>
        <w:t>;</w:t>
      </w:r>
    </w:p>
    <w:p w14:paraId="4CE9A41B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Расходные материалы</w:t>
      </w:r>
      <w:r>
        <w:t>;</w:t>
      </w:r>
    </w:p>
    <w:p w14:paraId="3A496B56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Стенды настенные</w:t>
      </w:r>
      <w:r>
        <w:t>;</w:t>
      </w:r>
    </w:p>
    <w:p w14:paraId="2DA79FAE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Сигнализатор уровня</w:t>
      </w:r>
      <w:r>
        <w:t>;</w:t>
      </w:r>
    </w:p>
    <w:p w14:paraId="12A59D19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Сигнализатор уровня утечек СУ 1 с поплавковой камерой</w:t>
      </w:r>
      <w:r>
        <w:t>;</w:t>
      </w:r>
    </w:p>
    <w:p w14:paraId="7688751C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proofErr w:type="spellStart"/>
      <w:r>
        <w:t>Мульти</w:t>
      </w:r>
      <w:r w:rsidRPr="00AE49A2">
        <w:t>метр</w:t>
      </w:r>
      <w:proofErr w:type="spellEnd"/>
      <w:r>
        <w:t>;</w:t>
      </w:r>
    </w:p>
    <w:p w14:paraId="6C01B9BE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Манометр</w:t>
      </w:r>
      <w:r>
        <w:t>;</w:t>
      </w:r>
    </w:p>
    <w:p w14:paraId="193F908F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 xml:space="preserve">Гидравлический </w:t>
      </w:r>
      <w:proofErr w:type="spellStart"/>
      <w:r w:rsidRPr="00AE49A2">
        <w:t>грузопоршневой</w:t>
      </w:r>
      <w:proofErr w:type="spellEnd"/>
      <w:r w:rsidRPr="00AE49A2">
        <w:t xml:space="preserve"> манометр</w:t>
      </w:r>
      <w:r>
        <w:t>;</w:t>
      </w:r>
    </w:p>
    <w:p w14:paraId="36996C08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lastRenderedPageBreak/>
        <w:t>Преобразоват</w:t>
      </w:r>
      <w:r>
        <w:t>ель дифференциального давления;</w:t>
      </w:r>
    </w:p>
    <w:p w14:paraId="36D23D95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Преобразователь избыточного давления цифровой</w:t>
      </w:r>
      <w:r>
        <w:t>;</w:t>
      </w:r>
      <w:r w:rsidRPr="00AE49A2">
        <w:t xml:space="preserve"> </w:t>
      </w:r>
    </w:p>
    <w:p w14:paraId="3A914C54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Реле</w:t>
      </w:r>
      <w:r>
        <w:t xml:space="preserve"> давления;</w:t>
      </w:r>
    </w:p>
    <w:p w14:paraId="732A0C21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proofErr w:type="spellStart"/>
      <w:r w:rsidRPr="00AE49A2">
        <w:t>Термопреобразователь</w:t>
      </w:r>
      <w:proofErr w:type="spellEnd"/>
      <w:r w:rsidRPr="00AE49A2">
        <w:t xml:space="preserve"> сопротивления</w:t>
      </w:r>
      <w:r>
        <w:t>;</w:t>
      </w:r>
    </w:p>
    <w:p w14:paraId="2F20311F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Калибратор температуры</w:t>
      </w:r>
      <w:r>
        <w:t>;</w:t>
      </w:r>
    </w:p>
    <w:p w14:paraId="010931BB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 xml:space="preserve">Реле </w:t>
      </w:r>
      <w:r>
        <w:t>температуры;</w:t>
      </w:r>
    </w:p>
    <w:p w14:paraId="58C580A3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Контроллер температуры</w:t>
      </w:r>
      <w:r>
        <w:t>;</w:t>
      </w:r>
    </w:p>
    <w:p w14:paraId="2BE4E5C7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>
        <w:t>Расходомер;</w:t>
      </w:r>
    </w:p>
    <w:p w14:paraId="074FCC34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>
        <w:t>Уровнемер;</w:t>
      </w:r>
    </w:p>
    <w:p w14:paraId="1B599041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Сигнализаторы прохождения внутритрубных объектов</w:t>
      </w:r>
      <w:r>
        <w:t>;</w:t>
      </w:r>
      <w:r w:rsidRPr="00AE49A2">
        <w:t xml:space="preserve"> </w:t>
      </w:r>
    </w:p>
    <w:p w14:paraId="55FFCB47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Система контроля вибрации</w:t>
      </w:r>
      <w:r>
        <w:t>;</w:t>
      </w:r>
    </w:p>
    <w:p w14:paraId="51264F70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Переносной вибростенд</w:t>
      </w:r>
      <w:r>
        <w:t>;</w:t>
      </w:r>
    </w:p>
    <w:p w14:paraId="45C26410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Плотномер</w:t>
      </w:r>
      <w:r>
        <w:t>;</w:t>
      </w:r>
    </w:p>
    <w:p w14:paraId="4D8594A0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Вискозиметр</w:t>
      </w:r>
      <w:r>
        <w:t>;</w:t>
      </w:r>
    </w:p>
    <w:p w14:paraId="18A39DA9" w14:textId="77777777" w:rsidR="002D7993" w:rsidRPr="00AE49A2" w:rsidRDefault="002D7993" w:rsidP="002D7993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AE49A2">
        <w:t>Влагомер</w:t>
      </w:r>
      <w:r>
        <w:t>.</w:t>
      </w:r>
    </w:p>
    <w:p w14:paraId="57E42693" w14:textId="77777777" w:rsidR="002D7993" w:rsidRPr="00AE49A2" w:rsidRDefault="002D7993" w:rsidP="002D799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E49A2">
        <w:t xml:space="preserve"> Средства обучения:</w:t>
      </w:r>
    </w:p>
    <w:p w14:paraId="66A8A87F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Журнал инструктажа по безопасным условиям труда</w:t>
      </w:r>
      <w:r>
        <w:t>;</w:t>
      </w:r>
    </w:p>
    <w:p w14:paraId="6F54FAD5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Микропроцессорный тренажера диспетчера РДП</w:t>
      </w:r>
      <w:r>
        <w:t>;</w:t>
      </w:r>
    </w:p>
    <w:p w14:paraId="2A27B065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Тренажер МПСА оператора НППС</w:t>
      </w:r>
      <w:r>
        <w:t>;</w:t>
      </w:r>
    </w:p>
    <w:p w14:paraId="4FA6E5A3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Тренаже системы обнаружения утечек (СОУ)</w:t>
      </w:r>
      <w:r>
        <w:t>;</w:t>
      </w:r>
    </w:p>
    <w:p w14:paraId="50C47AFA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Техническая документация на различные виды работ</w:t>
      </w:r>
      <w:r>
        <w:t>;</w:t>
      </w:r>
    </w:p>
    <w:p w14:paraId="1CAE9DB7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Регламентирующая документация на различные виды работ</w:t>
      </w:r>
      <w:r>
        <w:t>;</w:t>
      </w:r>
    </w:p>
    <w:p w14:paraId="71E54799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Журнал инструктажа по безопасным условиям труда</w:t>
      </w:r>
      <w:r>
        <w:t>;</w:t>
      </w:r>
    </w:p>
    <w:p w14:paraId="03F8BBC9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Технологическая документация</w:t>
      </w:r>
      <w:r>
        <w:t>;</w:t>
      </w:r>
    </w:p>
    <w:p w14:paraId="7848C397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Нормативная документация</w:t>
      </w:r>
      <w:r>
        <w:t>;</w:t>
      </w:r>
    </w:p>
    <w:p w14:paraId="1A847331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УМ</w:t>
      </w:r>
      <w:r>
        <w:t>Д;</w:t>
      </w:r>
    </w:p>
    <w:p w14:paraId="6643D1AD" w14:textId="77777777" w:rsidR="002D7993" w:rsidRPr="00AE49A2" w:rsidRDefault="002D7993" w:rsidP="002D7993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E49A2">
        <w:t>Наглядные пособия</w:t>
      </w:r>
      <w:r>
        <w:t>.</w:t>
      </w:r>
    </w:p>
    <w:p w14:paraId="52CFC080" w14:textId="77777777" w:rsidR="002D7993" w:rsidRPr="0081725D" w:rsidRDefault="002D7993" w:rsidP="002D7993">
      <w:pPr>
        <w:pStyle w:val="a6"/>
        <w:numPr>
          <w:ilvl w:val="1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40"/>
        <w:jc w:val="both"/>
        <w:rPr>
          <w:b/>
        </w:rPr>
      </w:pPr>
      <w:r w:rsidRPr="0081725D">
        <w:rPr>
          <w:b/>
        </w:rPr>
        <w:t>Общие требования к проведению учебной практики</w:t>
      </w:r>
    </w:p>
    <w:p w14:paraId="0718C280" w14:textId="77777777" w:rsidR="002D7993" w:rsidRPr="00AE49A2" w:rsidRDefault="002D7993" w:rsidP="002D7993">
      <w:pPr>
        <w:spacing w:line="360" w:lineRule="auto"/>
        <w:ind w:firstLine="709"/>
        <w:jc w:val="both"/>
      </w:pPr>
      <w:r w:rsidRPr="00AE49A2">
        <w:t>Учебная практика реализуется концентрированно. Условием допуска обучающихся к учебной практике является инструктаж по ОТ.</w:t>
      </w:r>
    </w:p>
    <w:p w14:paraId="5BEA4D5D" w14:textId="77777777" w:rsidR="002D7993" w:rsidRPr="00AE49A2" w:rsidRDefault="002D7993" w:rsidP="002D7993">
      <w:pPr>
        <w:spacing w:line="360" w:lineRule="auto"/>
        <w:ind w:firstLine="709"/>
        <w:jc w:val="both"/>
      </w:pPr>
      <w:r w:rsidRPr="00AE49A2">
        <w:t>Аттестация по итогам учебной практики проводится в форме дифференцированного зачета.</w:t>
      </w:r>
    </w:p>
    <w:p w14:paraId="46A6D0B6" w14:textId="77777777" w:rsidR="002D7993" w:rsidRPr="0081725D" w:rsidRDefault="002D7993" w:rsidP="002D7993">
      <w:pPr>
        <w:pStyle w:val="a6"/>
        <w:numPr>
          <w:ilvl w:val="1"/>
          <w:numId w:val="11"/>
        </w:numPr>
        <w:spacing w:line="360" w:lineRule="auto"/>
        <w:ind w:left="1276" w:hanging="567"/>
        <w:rPr>
          <w:b/>
        </w:rPr>
      </w:pPr>
      <w:r>
        <w:rPr>
          <w:b/>
        </w:rPr>
        <w:t xml:space="preserve"> </w:t>
      </w:r>
      <w:r w:rsidRPr="0081725D">
        <w:rPr>
          <w:b/>
        </w:rPr>
        <w:t>Кадровое обеспечение образовательного процесса</w:t>
      </w:r>
    </w:p>
    <w:p w14:paraId="08A1AD7D" w14:textId="77777777" w:rsidR="002D7993" w:rsidRPr="00AE49A2" w:rsidRDefault="002D7993" w:rsidP="002D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E49A2">
        <w:lastRenderedPageBreak/>
        <w:t>Руководство учебной практикой осуществляют преподаватели или мас</w:t>
      </w:r>
      <w:r>
        <w:t>тера производственного обучения</w:t>
      </w:r>
      <w:r w:rsidRPr="00AE49A2">
        <w:t>.</w:t>
      </w:r>
    </w:p>
    <w:p w14:paraId="5566EED8" w14:textId="77777777" w:rsidR="002D7993" w:rsidRPr="00AE49A2" w:rsidRDefault="002D7993" w:rsidP="002D7993">
      <w:pPr>
        <w:jc w:val="both"/>
        <w:rPr>
          <w:b/>
        </w:rPr>
        <w:sectPr w:rsidR="002D7993" w:rsidRPr="00AE49A2" w:rsidSect="002D7993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8E5BCB1" w14:textId="77777777" w:rsidR="002D7993" w:rsidRPr="00627419" w:rsidRDefault="002D7993" w:rsidP="002D7993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4" w:name="_Toc70517663"/>
      <w:r w:rsidRPr="00627419">
        <w:rPr>
          <w:rFonts w:ascii="Times New Roman" w:hAnsi="Times New Roman" w:cs="Times New Roman"/>
          <w:sz w:val="28"/>
        </w:rPr>
        <w:lastRenderedPageBreak/>
        <w:t>5. КОНТРОЛЬ И ОЦЕНКА РЕЗУЛЬТАТОВ ОСВОЕНИЯ ПРОГРАММЫ УЧЕБНОЙ ПРАКТИКИ</w:t>
      </w:r>
      <w:bookmarkEnd w:id="4"/>
    </w:p>
    <w:p w14:paraId="5084C58A" w14:textId="77777777" w:rsidR="00C23E25" w:rsidRDefault="00C23E25" w:rsidP="00C23E25">
      <w:pPr>
        <w:ind w:firstLine="709"/>
        <w:jc w:val="both"/>
      </w:pPr>
      <w:r>
        <w:t xml:space="preserve">По завершению учебной практики обучающийся сдаёт дифференцированный зачёт в форме выполнения практической работы, содержание работы должно соответствовать определенному виду профессиональной деятельности. </w:t>
      </w:r>
    </w:p>
    <w:p w14:paraId="109B26E9" w14:textId="77777777" w:rsidR="00C23E25" w:rsidRDefault="00C23E25" w:rsidP="00C23E25">
      <w:pPr>
        <w:ind w:firstLine="709"/>
        <w:jc w:val="both"/>
      </w:pPr>
      <w:r>
        <w:t>Оценка, полученная обучающимся по результатам дифференцированного зачёта, проставляется в журналах обучения, итоговой ведомости успеваемости и дипломах.</w:t>
      </w:r>
    </w:p>
    <w:p w14:paraId="2B308213" w14:textId="77777777" w:rsidR="00C23E25" w:rsidRDefault="00C23E25" w:rsidP="00C23E25">
      <w:pPr>
        <w:ind w:firstLine="709"/>
        <w:jc w:val="both"/>
      </w:pPr>
    </w:p>
    <w:p w14:paraId="7EFAED0A" w14:textId="77777777" w:rsidR="002D7993" w:rsidRDefault="00C23E25" w:rsidP="00C23E25">
      <w:pPr>
        <w:jc w:val="both"/>
      </w:pPr>
      <w:r>
        <w:t>Таблица 3 – Профессиональные компетенции, показатели, формы и методы контроля 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3103"/>
        <w:gridCol w:w="2719"/>
      </w:tblGrid>
      <w:tr w:rsidR="00003E4E" w:rsidRPr="001B40B2" w14:paraId="7E4318F1" w14:textId="77777777" w:rsidTr="00164E2E">
        <w:trPr>
          <w:jc w:val="center"/>
        </w:trPr>
        <w:tc>
          <w:tcPr>
            <w:tcW w:w="1537" w:type="pct"/>
            <w:vAlign w:val="center"/>
          </w:tcPr>
          <w:p w14:paraId="7B64862D" w14:textId="77777777" w:rsidR="00003E4E" w:rsidRPr="001B40B2" w:rsidRDefault="00003E4E" w:rsidP="00D812CB">
            <w:pPr>
              <w:suppressAutoHyphens/>
              <w:jc w:val="center"/>
            </w:pPr>
            <w:r>
              <w:t>Результаты (освоенные профессиональные</w:t>
            </w:r>
            <w:r w:rsidRPr="001B40B2">
              <w:t xml:space="preserve"> компетенции</w:t>
            </w:r>
            <w:r>
              <w:t>)</w:t>
            </w:r>
          </w:p>
        </w:tc>
        <w:tc>
          <w:tcPr>
            <w:tcW w:w="1926" w:type="pct"/>
            <w:vAlign w:val="center"/>
          </w:tcPr>
          <w:p w14:paraId="5A7C5BC4" w14:textId="77777777" w:rsidR="00003E4E" w:rsidRPr="001B40B2" w:rsidRDefault="00003E4E" w:rsidP="00D812CB">
            <w:pPr>
              <w:suppressAutoHyphens/>
              <w:jc w:val="center"/>
            </w:pPr>
            <w:r w:rsidRPr="001B40B2">
              <w:rPr>
                <w:iCs/>
              </w:rPr>
              <w:t>Показатели освоения компетенции</w:t>
            </w:r>
          </w:p>
        </w:tc>
        <w:tc>
          <w:tcPr>
            <w:tcW w:w="1537" w:type="pct"/>
          </w:tcPr>
          <w:p w14:paraId="6FD94BF0" w14:textId="77777777" w:rsidR="00003E4E" w:rsidRPr="001B40B2" w:rsidRDefault="00F56CB4" w:rsidP="00D812CB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Формы и методы контроля и оценки</w:t>
            </w:r>
          </w:p>
        </w:tc>
      </w:tr>
      <w:tr w:rsidR="00F56CB4" w:rsidRPr="001B40B2" w14:paraId="366748B2" w14:textId="77777777" w:rsidTr="00164E2E">
        <w:trPr>
          <w:jc w:val="center"/>
        </w:trPr>
        <w:tc>
          <w:tcPr>
            <w:tcW w:w="1537" w:type="pct"/>
          </w:tcPr>
          <w:p w14:paraId="6F20BEF9" w14:textId="1D12EFFC" w:rsidR="00F56CB4" w:rsidRPr="001B40B2" w:rsidRDefault="00F56CB4" w:rsidP="00FC25B6">
            <w:pPr>
              <w:suppressAutoHyphens/>
              <w:jc w:val="both"/>
            </w:pPr>
            <w:r w:rsidRPr="001B40B2">
              <w:t>ПК 1.1</w:t>
            </w:r>
            <w:r>
              <w:t>.</w:t>
            </w:r>
            <w:r w:rsidRPr="001B40B2">
              <w:t xml:space="preserve"> Проверять техническое состояние оборудования и установок, оборудов</w:t>
            </w:r>
            <w:r w:rsidR="00FC25B6">
              <w:t xml:space="preserve">ания и сооружений </w:t>
            </w:r>
            <w:proofErr w:type="spellStart"/>
            <w:r w:rsidR="00FC25B6">
              <w:t>нефтепродукто</w:t>
            </w:r>
            <w:bookmarkStart w:id="5" w:name="_GoBack"/>
            <w:bookmarkEnd w:id="5"/>
            <w:r w:rsidRPr="001B40B2">
              <w:t>перекачивающей</w:t>
            </w:r>
            <w:proofErr w:type="spellEnd"/>
            <w:r w:rsidRPr="001B40B2">
              <w:t xml:space="preserve"> станции</w:t>
            </w:r>
          </w:p>
        </w:tc>
        <w:tc>
          <w:tcPr>
            <w:tcW w:w="1926" w:type="pct"/>
          </w:tcPr>
          <w:p w14:paraId="564B462D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20CFFF98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ведения процесса транспортировки жидкостей и газов в соответствии с установленным режимом</w:t>
            </w:r>
            <w:r w:rsidR="00F417F7">
              <w:rPr>
                <w:iCs/>
              </w:rPr>
              <w:t>. О</w:t>
            </w:r>
            <w:r w:rsidRPr="001B40B2">
              <w:rPr>
                <w:iCs/>
              </w:rPr>
              <w:t>пределять и устранять механические повреждения, дефекты и неисправности оборудования и установок;</w:t>
            </w:r>
          </w:p>
          <w:p w14:paraId="668D3C7D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обнаруживать утечки рабочего агента и технологических жидкостей</w:t>
            </w:r>
            <w:r w:rsidR="00F417F7">
              <w:rPr>
                <w:iCs/>
              </w:rPr>
              <w:t>.</w:t>
            </w:r>
          </w:p>
        </w:tc>
        <w:tc>
          <w:tcPr>
            <w:tcW w:w="1537" w:type="pct"/>
            <w:vMerge w:val="restart"/>
          </w:tcPr>
          <w:p w14:paraId="5356722F" w14:textId="77777777" w:rsidR="00F56CB4" w:rsidRPr="001B40B2" w:rsidRDefault="00F417F7" w:rsidP="00D812CB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Дифференцированный зачет</w:t>
            </w:r>
          </w:p>
        </w:tc>
      </w:tr>
      <w:tr w:rsidR="00F56CB4" w:rsidRPr="001B40B2" w14:paraId="2ED45472" w14:textId="77777777" w:rsidTr="00164E2E">
        <w:trPr>
          <w:jc w:val="center"/>
        </w:trPr>
        <w:tc>
          <w:tcPr>
            <w:tcW w:w="1537" w:type="pct"/>
          </w:tcPr>
          <w:p w14:paraId="335CA36A" w14:textId="77777777" w:rsidR="00F56CB4" w:rsidRPr="001B40B2" w:rsidRDefault="00F417F7" w:rsidP="00FC25B6">
            <w:pPr>
              <w:suppressAutoHyphens/>
              <w:jc w:val="both"/>
            </w:pPr>
            <w:r>
              <w:t xml:space="preserve"> </w:t>
            </w:r>
          </w:p>
        </w:tc>
        <w:tc>
          <w:tcPr>
            <w:tcW w:w="1926" w:type="pct"/>
          </w:tcPr>
          <w:p w14:paraId="03F5EFAE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0CF89558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 xml:space="preserve">эксплуатации </w:t>
            </w:r>
            <w:r w:rsidR="00F417F7">
              <w:rPr>
                <w:iCs/>
              </w:rPr>
              <w:t>электротехнического оборудования. О</w:t>
            </w:r>
            <w:r w:rsidRPr="001B40B2">
              <w:rPr>
                <w:iCs/>
              </w:rPr>
              <w:t>беспечивать соблюдение параметров технологического процесса;</w:t>
            </w:r>
          </w:p>
          <w:p w14:paraId="37860E1C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эксплуатировать оборудование для транспортировки жидкости, газа и осушки газа;</w:t>
            </w:r>
          </w:p>
          <w:p w14:paraId="2CD82A68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пользоваться персональным компьютером, программным обеспечением (автоматизированными системами управления технологическим процессом) на уровне пользователя</w:t>
            </w:r>
          </w:p>
          <w:p w14:paraId="7BDF9046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</w:p>
        </w:tc>
        <w:tc>
          <w:tcPr>
            <w:tcW w:w="1537" w:type="pct"/>
            <w:vMerge/>
          </w:tcPr>
          <w:p w14:paraId="4AAECBFC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1480401F" w14:textId="77777777" w:rsidTr="00164E2E">
        <w:trPr>
          <w:jc w:val="center"/>
        </w:trPr>
        <w:tc>
          <w:tcPr>
            <w:tcW w:w="1537" w:type="pct"/>
          </w:tcPr>
          <w:p w14:paraId="22B86159" w14:textId="77777777" w:rsidR="00F56CB4" w:rsidRPr="001B40B2" w:rsidRDefault="00F56CB4" w:rsidP="00FC25B6">
            <w:pPr>
              <w:suppressAutoHyphens/>
              <w:jc w:val="both"/>
            </w:pPr>
            <w:r w:rsidRPr="001B40B2">
              <w:t xml:space="preserve">ПК 1.3 Вести учет расхода газов, рабочих агентов, </w:t>
            </w:r>
            <w:r w:rsidRPr="001B40B2">
              <w:lastRenderedPageBreak/>
              <w:t>электроэнергии, горюче-смазочных материалов</w:t>
            </w:r>
          </w:p>
        </w:tc>
        <w:tc>
          <w:tcPr>
            <w:tcW w:w="1926" w:type="pct"/>
          </w:tcPr>
          <w:p w14:paraId="167B5532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lastRenderedPageBreak/>
              <w:t>Практический опыт:</w:t>
            </w:r>
          </w:p>
          <w:p w14:paraId="14802C0B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lastRenderedPageBreak/>
              <w:t>регулирования параметров процесса транспортировки жидкостей и газов на обслуживаемом участке</w:t>
            </w:r>
            <w:r w:rsidR="00F417F7">
              <w:rPr>
                <w:iCs/>
              </w:rPr>
              <w:t>. О</w:t>
            </w:r>
            <w:r w:rsidRPr="001B40B2">
              <w:rPr>
                <w:iCs/>
              </w:rPr>
              <w:t>существлять контроль расхода транспортируемых продуктов по показаниям КИП;</w:t>
            </w:r>
          </w:p>
          <w:p w14:paraId="14266369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проводить розлив, затаривание и транспортировку продукции на склад;</w:t>
            </w:r>
          </w:p>
          <w:p w14:paraId="1FC07C94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вести учет расхода продукции, эксплуатируемых и горюче-смазочных материалов, энергоресурсов;</w:t>
            </w:r>
          </w:p>
          <w:p w14:paraId="3677ED8B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вести о</w:t>
            </w:r>
            <w:r w:rsidR="00F417F7">
              <w:rPr>
                <w:iCs/>
              </w:rPr>
              <w:t>тчетно-техническую документацию.</w:t>
            </w:r>
          </w:p>
        </w:tc>
        <w:tc>
          <w:tcPr>
            <w:tcW w:w="1537" w:type="pct"/>
            <w:vMerge/>
          </w:tcPr>
          <w:p w14:paraId="31E0B4AE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3DA7BF7B" w14:textId="77777777" w:rsidTr="00164E2E">
        <w:trPr>
          <w:jc w:val="center"/>
        </w:trPr>
        <w:tc>
          <w:tcPr>
            <w:tcW w:w="1537" w:type="pct"/>
          </w:tcPr>
          <w:p w14:paraId="17288EA0" w14:textId="77777777" w:rsidR="00F56CB4" w:rsidRPr="001B40B2" w:rsidRDefault="00F56CB4" w:rsidP="00FC25B6">
            <w:pPr>
              <w:suppressAutoHyphens/>
              <w:jc w:val="both"/>
            </w:pPr>
            <w:r w:rsidRPr="001B40B2">
              <w:t>ПК 1.4 Вести технологические процессы очистки и осушки газа</w:t>
            </w:r>
          </w:p>
        </w:tc>
        <w:tc>
          <w:tcPr>
            <w:tcW w:w="1926" w:type="pct"/>
          </w:tcPr>
          <w:p w14:paraId="09F44DCB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7C592B07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ведения</w:t>
            </w:r>
            <w:r w:rsidR="00F417F7">
              <w:rPr>
                <w:iCs/>
              </w:rPr>
              <w:t xml:space="preserve"> процесса очистки и осушки газа. О</w:t>
            </w:r>
            <w:r w:rsidRPr="001B40B2">
              <w:rPr>
                <w:iCs/>
              </w:rPr>
              <w:t>беспечивать соблюдение параметров технологического процесса</w:t>
            </w:r>
          </w:p>
          <w:p w14:paraId="03D493EC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</w:p>
        </w:tc>
        <w:tc>
          <w:tcPr>
            <w:tcW w:w="1537" w:type="pct"/>
            <w:vMerge/>
          </w:tcPr>
          <w:p w14:paraId="0D3B7943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25C528C3" w14:textId="77777777" w:rsidTr="00164E2E">
        <w:trPr>
          <w:jc w:val="center"/>
        </w:trPr>
        <w:tc>
          <w:tcPr>
            <w:tcW w:w="1537" w:type="pct"/>
          </w:tcPr>
          <w:p w14:paraId="676997BD" w14:textId="77777777" w:rsidR="00F56CB4" w:rsidRPr="001B40B2" w:rsidRDefault="00F56CB4" w:rsidP="00FC25B6">
            <w:pPr>
              <w:suppressAutoHyphens/>
              <w:jc w:val="both"/>
            </w:pPr>
            <w:r w:rsidRPr="001B40B2">
              <w:t>ПК 1.5 Контролировать выход и качество газа</w:t>
            </w:r>
          </w:p>
        </w:tc>
        <w:tc>
          <w:tcPr>
            <w:tcW w:w="1926" w:type="pct"/>
          </w:tcPr>
          <w:p w14:paraId="58EF277E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69CAF3F3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регулирования технологического режима очистки и осушки газа</w:t>
            </w:r>
            <w:r w:rsidR="00F417F7">
              <w:rPr>
                <w:iCs/>
              </w:rPr>
              <w:t>.</w:t>
            </w:r>
          </w:p>
          <w:p w14:paraId="29FD8FB0" w14:textId="77777777" w:rsidR="00F56CB4" w:rsidRPr="00F417F7" w:rsidRDefault="00F417F7" w:rsidP="00FC25B6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</w:t>
            </w:r>
            <w:r w:rsidR="00F56CB4" w:rsidRPr="001B40B2">
              <w:rPr>
                <w:iCs/>
              </w:rPr>
              <w:t>тбирать пробы на анализ</w:t>
            </w:r>
            <w:r>
              <w:rPr>
                <w:iCs/>
              </w:rPr>
              <w:t>.</w:t>
            </w:r>
          </w:p>
        </w:tc>
        <w:tc>
          <w:tcPr>
            <w:tcW w:w="1537" w:type="pct"/>
            <w:vMerge/>
          </w:tcPr>
          <w:p w14:paraId="7F7E27AE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39D84BA2" w14:textId="77777777" w:rsidTr="00164E2E">
        <w:trPr>
          <w:jc w:val="center"/>
        </w:trPr>
        <w:tc>
          <w:tcPr>
            <w:tcW w:w="1537" w:type="pct"/>
          </w:tcPr>
          <w:p w14:paraId="17B97FB5" w14:textId="77777777" w:rsidR="00F56CB4" w:rsidRPr="001B40B2" w:rsidRDefault="00F56CB4" w:rsidP="00FC25B6">
            <w:pPr>
              <w:suppressAutoHyphens/>
              <w:jc w:val="both"/>
            </w:pPr>
            <w:r w:rsidRPr="001B40B2">
              <w:t>ПК 1.6 Обеспечивать соблюдение требований охраны труда, промышленной, пожарной и экологической безопасности</w:t>
            </w:r>
          </w:p>
        </w:tc>
        <w:tc>
          <w:tcPr>
            <w:tcW w:w="1926" w:type="pct"/>
          </w:tcPr>
          <w:p w14:paraId="42650571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388E8CDA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обеспечения безопасной эксплуатации производства</w:t>
            </w:r>
          </w:p>
          <w:p w14:paraId="4FBE6801" w14:textId="77777777" w:rsidR="00F56CB4" w:rsidRPr="00F417F7" w:rsidRDefault="00F417F7" w:rsidP="00FC25B6">
            <w:pPr>
              <w:suppressAutoHyphens/>
              <w:jc w:val="both"/>
              <w:rPr>
                <w:b/>
                <w:iCs/>
              </w:rPr>
            </w:pPr>
            <w:r w:rsidRPr="00F417F7">
              <w:rPr>
                <w:iCs/>
              </w:rPr>
              <w:t>С</w:t>
            </w:r>
            <w:r w:rsidR="00F56CB4" w:rsidRPr="001B40B2">
              <w:rPr>
                <w:iCs/>
              </w:rPr>
              <w:t>облюдать требования охраны труда, промышленной и пожарной безопасности;</w:t>
            </w:r>
          </w:p>
          <w:p w14:paraId="56A8BBEA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выполнять правила экологической безопасности</w:t>
            </w:r>
            <w:r w:rsidR="00F417F7">
              <w:rPr>
                <w:iCs/>
              </w:rPr>
              <w:t>.</w:t>
            </w:r>
          </w:p>
        </w:tc>
        <w:tc>
          <w:tcPr>
            <w:tcW w:w="1537" w:type="pct"/>
            <w:vMerge/>
          </w:tcPr>
          <w:p w14:paraId="223DD9C6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21B03628" w14:textId="77777777" w:rsidTr="00164E2E">
        <w:trPr>
          <w:jc w:val="center"/>
        </w:trPr>
        <w:tc>
          <w:tcPr>
            <w:tcW w:w="1537" w:type="pct"/>
          </w:tcPr>
          <w:p w14:paraId="39DA635D" w14:textId="77777777" w:rsidR="00F56CB4" w:rsidRPr="001B40B2" w:rsidRDefault="00F56CB4" w:rsidP="00FC25B6">
            <w:pPr>
              <w:suppressAutoHyphens/>
              <w:jc w:val="both"/>
            </w:pPr>
            <w:r w:rsidRPr="001B40B2">
              <w:t>ПК 2.1 Готовить основное и вспомогательное оборудование, установку к пуску о остановке при нормальных условиях</w:t>
            </w:r>
          </w:p>
        </w:tc>
        <w:tc>
          <w:tcPr>
            <w:tcW w:w="1926" w:type="pct"/>
          </w:tcPr>
          <w:p w14:paraId="0A22B4A4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7078A07D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тех</w:t>
            </w:r>
            <w:r w:rsidR="00F417F7">
              <w:rPr>
                <w:iCs/>
              </w:rPr>
              <w:t>нического обслуживания и ремонта. П</w:t>
            </w:r>
            <w:r w:rsidRPr="001B40B2">
              <w:rPr>
                <w:iCs/>
              </w:rPr>
              <w:t>роизводить пуск (остановку) оборудования и установок;</w:t>
            </w:r>
          </w:p>
          <w:p w14:paraId="5EB1BBFE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производить технологические подключения резервного оборудования</w:t>
            </w:r>
            <w:r w:rsidR="00F417F7">
              <w:rPr>
                <w:iCs/>
              </w:rPr>
              <w:t>.</w:t>
            </w:r>
          </w:p>
        </w:tc>
        <w:tc>
          <w:tcPr>
            <w:tcW w:w="1537" w:type="pct"/>
            <w:vMerge/>
          </w:tcPr>
          <w:p w14:paraId="6385DE5B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36318630" w14:textId="77777777" w:rsidTr="00164E2E">
        <w:trPr>
          <w:jc w:val="center"/>
        </w:trPr>
        <w:tc>
          <w:tcPr>
            <w:tcW w:w="1537" w:type="pct"/>
          </w:tcPr>
          <w:p w14:paraId="001A61FE" w14:textId="33A51D78" w:rsidR="00F56CB4" w:rsidRPr="001B40B2" w:rsidRDefault="00F56CB4" w:rsidP="00FC25B6">
            <w:pPr>
              <w:suppressAutoHyphens/>
              <w:jc w:val="both"/>
            </w:pPr>
            <w:r w:rsidRPr="001B40B2">
              <w:t xml:space="preserve">ПК 2.2 Выполнять техническое обслуживание основного и </w:t>
            </w:r>
            <w:r w:rsidRPr="001B40B2">
              <w:lastRenderedPageBreak/>
              <w:t>вспомогательного оборудования, а также регистрировать выполнение ремонтных и на</w:t>
            </w:r>
            <w:r w:rsidR="00FC25B6">
              <w:t xml:space="preserve">ладочных работ на </w:t>
            </w:r>
            <w:proofErr w:type="spellStart"/>
            <w:r w:rsidR="00FC25B6">
              <w:t>нефтепродукто</w:t>
            </w:r>
            <w:r w:rsidRPr="001B40B2">
              <w:t>перекачивающей</w:t>
            </w:r>
            <w:proofErr w:type="spellEnd"/>
            <w:r w:rsidRPr="001B40B2">
              <w:t xml:space="preserve"> станции</w:t>
            </w:r>
          </w:p>
        </w:tc>
        <w:tc>
          <w:tcPr>
            <w:tcW w:w="1926" w:type="pct"/>
          </w:tcPr>
          <w:p w14:paraId="0F2E0F5D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lastRenderedPageBreak/>
              <w:t>Практический опыт:</w:t>
            </w:r>
          </w:p>
          <w:p w14:paraId="75101E34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lastRenderedPageBreak/>
              <w:t xml:space="preserve">технического обслуживания и </w:t>
            </w:r>
            <w:r w:rsidR="00F417F7">
              <w:rPr>
                <w:iCs/>
              </w:rPr>
              <w:t>ремонта. В</w:t>
            </w:r>
            <w:r w:rsidRPr="001B40B2">
              <w:rPr>
                <w:iCs/>
              </w:rPr>
              <w:t>ыполнять правила технического обслуживания оборудования и установок</w:t>
            </w:r>
            <w:r w:rsidR="00F417F7">
              <w:rPr>
                <w:iCs/>
              </w:rPr>
              <w:t>.</w:t>
            </w:r>
          </w:p>
        </w:tc>
        <w:tc>
          <w:tcPr>
            <w:tcW w:w="1537" w:type="pct"/>
            <w:vMerge/>
          </w:tcPr>
          <w:p w14:paraId="06639AAD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6501161C" w14:textId="77777777" w:rsidTr="00164E2E">
        <w:trPr>
          <w:jc w:val="center"/>
        </w:trPr>
        <w:tc>
          <w:tcPr>
            <w:tcW w:w="1537" w:type="pct"/>
          </w:tcPr>
          <w:p w14:paraId="24F5A0C7" w14:textId="77777777" w:rsidR="00F56CB4" w:rsidRPr="001B40B2" w:rsidRDefault="00F56CB4" w:rsidP="00FC25B6">
            <w:pPr>
              <w:suppressAutoHyphens/>
              <w:jc w:val="both"/>
            </w:pPr>
            <w:r w:rsidRPr="001B40B2">
              <w:t>ПК 2.3 Проводить испытания вновь вводимого основного и вспомогательного оборудования</w:t>
            </w:r>
          </w:p>
        </w:tc>
        <w:tc>
          <w:tcPr>
            <w:tcW w:w="1926" w:type="pct"/>
          </w:tcPr>
          <w:p w14:paraId="7E25B4C0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07942E60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технического обслуживания и ремонта</w:t>
            </w:r>
            <w:r w:rsidR="00F417F7">
              <w:rPr>
                <w:iCs/>
              </w:rPr>
              <w:t>. Ч</w:t>
            </w:r>
            <w:r w:rsidRPr="001B40B2">
              <w:rPr>
                <w:iCs/>
              </w:rPr>
              <w:t>итать и собирать технологические схемы;</w:t>
            </w:r>
          </w:p>
          <w:p w14:paraId="5AC3DFD5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пользоваться конструкторской, производственно-технологической и нормативной документацией;</w:t>
            </w:r>
          </w:p>
          <w:p w14:paraId="276EC8BF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оформлять техническую документацию;</w:t>
            </w:r>
          </w:p>
          <w:p w14:paraId="6017FD1C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пользоваться стационарными и переносными измерительными приборами, средствами связи</w:t>
            </w:r>
            <w:r w:rsidR="00F417F7">
              <w:rPr>
                <w:iCs/>
              </w:rPr>
              <w:t>.</w:t>
            </w:r>
          </w:p>
        </w:tc>
        <w:tc>
          <w:tcPr>
            <w:tcW w:w="1537" w:type="pct"/>
            <w:vMerge/>
          </w:tcPr>
          <w:p w14:paraId="1355FE15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52FBE416" w14:textId="77777777" w:rsidTr="00164E2E">
        <w:trPr>
          <w:jc w:val="center"/>
        </w:trPr>
        <w:tc>
          <w:tcPr>
            <w:tcW w:w="1537" w:type="pct"/>
          </w:tcPr>
          <w:p w14:paraId="75BA2FFF" w14:textId="067B2DEB" w:rsidR="00F56CB4" w:rsidRPr="001B40B2" w:rsidRDefault="00F56CB4" w:rsidP="00FC25B6">
            <w:pPr>
              <w:suppressAutoHyphens/>
              <w:jc w:val="both"/>
            </w:pPr>
            <w:r w:rsidRPr="001B40B2">
              <w:t>ПК 2.4 Подготавливать к выводу в ремонт и вводу в эксплуатацию после ремонта основное и вспомогательное оборудование, установку в целом, а также основное и вспомогател</w:t>
            </w:r>
            <w:r w:rsidR="00FC25B6">
              <w:t xml:space="preserve">ьное оборудование </w:t>
            </w:r>
            <w:proofErr w:type="spellStart"/>
            <w:r w:rsidR="00FC25B6">
              <w:t>нефтепродукто</w:t>
            </w:r>
            <w:r w:rsidRPr="001B40B2">
              <w:t>перекачивающей</w:t>
            </w:r>
            <w:proofErr w:type="spellEnd"/>
            <w:r w:rsidRPr="001B40B2">
              <w:t xml:space="preserve"> станции и систем автоматики дистанционного пульта управления</w:t>
            </w:r>
          </w:p>
        </w:tc>
        <w:tc>
          <w:tcPr>
            <w:tcW w:w="1926" w:type="pct"/>
          </w:tcPr>
          <w:p w14:paraId="02D04533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0AFB56E0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технического обслуживания и ремонта;</w:t>
            </w:r>
          </w:p>
          <w:p w14:paraId="67407C55" w14:textId="77777777" w:rsidR="00F56CB4" w:rsidRPr="00F417F7" w:rsidRDefault="00F417F7" w:rsidP="00FC25B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выполнения слесарных работ. Г</w:t>
            </w:r>
            <w:r w:rsidR="00F56CB4" w:rsidRPr="001B40B2">
              <w:rPr>
                <w:iCs/>
              </w:rPr>
              <w:t>отовить оборудование и установки к ремонту;</w:t>
            </w:r>
          </w:p>
          <w:p w14:paraId="2FEEB91D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проводить ремонт оборудования и установок;</w:t>
            </w:r>
          </w:p>
          <w:p w14:paraId="74405BD5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поль</w:t>
            </w:r>
            <w:r w:rsidR="00F417F7">
              <w:rPr>
                <w:iCs/>
              </w:rPr>
              <w:t>зоваться слесарным инструментом.</w:t>
            </w:r>
          </w:p>
        </w:tc>
        <w:tc>
          <w:tcPr>
            <w:tcW w:w="1537" w:type="pct"/>
            <w:vMerge/>
          </w:tcPr>
          <w:p w14:paraId="640FF376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  <w:tr w:rsidR="00F56CB4" w:rsidRPr="001B40B2" w14:paraId="194A4645" w14:textId="77777777" w:rsidTr="00164E2E">
        <w:trPr>
          <w:jc w:val="center"/>
        </w:trPr>
        <w:tc>
          <w:tcPr>
            <w:tcW w:w="1537" w:type="pct"/>
          </w:tcPr>
          <w:p w14:paraId="246A0140" w14:textId="77777777" w:rsidR="00F56CB4" w:rsidRPr="001B40B2" w:rsidRDefault="00F56CB4" w:rsidP="00FC25B6">
            <w:pPr>
              <w:suppressAutoHyphens/>
              <w:jc w:val="both"/>
            </w:pPr>
            <w:r w:rsidRPr="001B40B2">
              <w:t>ПК 2.5 Соблюдать требования охраны труда, промышленной, пожарной и экологической безопасности при обслуживании и ремонте основного и вспомогательного оборудования</w:t>
            </w:r>
          </w:p>
        </w:tc>
        <w:tc>
          <w:tcPr>
            <w:tcW w:w="1926" w:type="pct"/>
          </w:tcPr>
          <w:p w14:paraId="11BEC540" w14:textId="77777777" w:rsidR="00F56CB4" w:rsidRPr="001B40B2" w:rsidRDefault="00F56CB4" w:rsidP="00FC25B6">
            <w:pPr>
              <w:suppressAutoHyphens/>
              <w:jc w:val="both"/>
              <w:rPr>
                <w:b/>
                <w:iCs/>
              </w:rPr>
            </w:pPr>
            <w:r w:rsidRPr="001B40B2">
              <w:rPr>
                <w:b/>
                <w:iCs/>
              </w:rPr>
              <w:t>Практический опыт:</w:t>
            </w:r>
          </w:p>
          <w:p w14:paraId="5EA1E949" w14:textId="77777777" w:rsidR="00F56CB4" w:rsidRPr="00F417F7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обеспечения безопасных условий труда</w:t>
            </w:r>
            <w:r w:rsidR="00F417F7">
              <w:rPr>
                <w:iCs/>
              </w:rPr>
              <w:t>. П</w:t>
            </w:r>
            <w:r w:rsidRPr="001B40B2">
              <w:rPr>
                <w:iCs/>
              </w:rPr>
              <w:t>рименять средства индивидуальной и коллективной защиты, первичные средства пожаротушения;</w:t>
            </w:r>
          </w:p>
          <w:p w14:paraId="047F88D7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применять требования охраны труда, промышленной, пожарной, электрической и экологической безопасности при обслуживании и ремонте оборудования и установок;</w:t>
            </w:r>
          </w:p>
          <w:p w14:paraId="2BB14220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lastRenderedPageBreak/>
              <w:t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 w14:paraId="4A428AEF" w14:textId="77777777" w:rsidR="00F56CB4" w:rsidRPr="001B40B2" w:rsidRDefault="00F56CB4" w:rsidP="00FC25B6">
            <w:pPr>
              <w:suppressAutoHyphens/>
              <w:jc w:val="both"/>
              <w:rPr>
                <w:iCs/>
              </w:rPr>
            </w:pPr>
            <w:r w:rsidRPr="001B40B2">
              <w:rPr>
                <w:iCs/>
              </w:rPr>
              <w:t>оценивать состояние техники безопасности, экологии на установках</w:t>
            </w:r>
            <w:r w:rsidR="00F417F7">
              <w:rPr>
                <w:iCs/>
              </w:rPr>
              <w:t>.</w:t>
            </w:r>
          </w:p>
        </w:tc>
        <w:tc>
          <w:tcPr>
            <w:tcW w:w="1537" w:type="pct"/>
            <w:vMerge/>
          </w:tcPr>
          <w:p w14:paraId="75D8CD56" w14:textId="77777777" w:rsidR="00F56CB4" w:rsidRPr="001B40B2" w:rsidRDefault="00F56CB4" w:rsidP="00D812CB">
            <w:pPr>
              <w:suppressAutoHyphens/>
              <w:rPr>
                <w:b/>
                <w:iCs/>
              </w:rPr>
            </w:pPr>
          </w:p>
        </w:tc>
      </w:tr>
    </w:tbl>
    <w:p w14:paraId="51767971" w14:textId="77777777" w:rsidR="002D7993" w:rsidRPr="00AE49A2" w:rsidRDefault="002D7993" w:rsidP="002D7993">
      <w:pPr>
        <w:ind w:firstLine="709"/>
        <w:jc w:val="both"/>
      </w:pPr>
    </w:p>
    <w:p w14:paraId="491DBC9E" w14:textId="77777777" w:rsidR="00735BF3" w:rsidRDefault="002D7993" w:rsidP="00F41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AE49A2">
        <w:t xml:space="preserve">Формы, методы контроля и оценки результатов обучения должны позволять проверять у обучающихся не только </w:t>
      </w:r>
      <w:proofErr w:type="spellStart"/>
      <w:r w:rsidRPr="00AE49A2">
        <w:t>сформированность</w:t>
      </w:r>
      <w:proofErr w:type="spellEnd"/>
      <w:r w:rsidRPr="00AE49A2">
        <w:t xml:space="preserve"> профессиональных компетенций, но и развитие общих компетен</w:t>
      </w:r>
      <w:r w:rsidR="00F417F7">
        <w:t>ций и обеспечивающих их умений.</w:t>
      </w:r>
    </w:p>
    <w:p w14:paraId="14D9C7B4" w14:textId="77777777" w:rsidR="00735BF3" w:rsidRDefault="00735BF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1CEF0C1" w14:textId="77777777" w:rsidR="002D7993" w:rsidRPr="00AE49A2" w:rsidRDefault="00735BF3" w:rsidP="002D7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35BF3">
        <w:t>Таблица 4 – Общие компетенции, формы и методы контроля и оценки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2658"/>
        <w:gridCol w:w="5106"/>
      </w:tblGrid>
      <w:tr w:rsidR="00F417F7" w:rsidRPr="001B40B2" w14:paraId="288C690E" w14:textId="77777777" w:rsidTr="002725C6">
        <w:trPr>
          <w:cantSplit/>
          <w:trHeight w:val="155"/>
          <w:jc w:val="center"/>
        </w:trPr>
        <w:tc>
          <w:tcPr>
            <w:tcW w:w="738" w:type="pct"/>
            <w:vAlign w:val="center"/>
          </w:tcPr>
          <w:p w14:paraId="7AF6BD9A" w14:textId="77777777" w:rsidR="00F417F7" w:rsidRPr="00FC25B6" w:rsidRDefault="00F417F7" w:rsidP="00FC25B6">
            <w:pPr>
              <w:suppressAutoHyphens/>
              <w:jc w:val="both"/>
              <w:rPr>
                <w:iCs/>
              </w:rPr>
            </w:pPr>
            <w:r w:rsidRPr="00FC25B6">
              <w:t>Код компетенции</w:t>
            </w:r>
          </w:p>
        </w:tc>
        <w:tc>
          <w:tcPr>
            <w:tcW w:w="1459" w:type="pct"/>
            <w:vAlign w:val="center"/>
          </w:tcPr>
          <w:p w14:paraId="66D4C491" w14:textId="77777777" w:rsidR="00F417F7" w:rsidRPr="00FC25B6" w:rsidRDefault="00F417F7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Формулировка компетенции</w:t>
            </w:r>
          </w:p>
        </w:tc>
        <w:tc>
          <w:tcPr>
            <w:tcW w:w="2803" w:type="pct"/>
            <w:vAlign w:val="center"/>
          </w:tcPr>
          <w:p w14:paraId="0B85D6C1" w14:textId="77777777" w:rsidR="00F417F7" w:rsidRPr="00FC25B6" w:rsidRDefault="00CD48E3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Формы и методы контроля и оценки результатов обучения</w:t>
            </w:r>
          </w:p>
        </w:tc>
      </w:tr>
      <w:tr w:rsidR="00F417F7" w:rsidRPr="001B40B2" w14:paraId="272D05DF" w14:textId="77777777" w:rsidTr="002725C6">
        <w:trPr>
          <w:cantSplit/>
          <w:trHeight w:val="4041"/>
          <w:jc w:val="center"/>
        </w:trPr>
        <w:tc>
          <w:tcPr>
            <w:tcW w:w="738" w:type="pct"/>
          </w:tcPr>
          <w:p w14:paraId="2DA707BE" w14:textId="77777777" w:rsidR="00F417F7" w:rsidRPr="00FC25B6" w:rsidRDefault="00F417F7" w:rsidP="00FC25B6">
            <w:pPr>
              <w:suppressAutoHyphens/>
              <w:jc w:val="both"/>
            </w:pPr>
            <w:r w:rsidRPr="00FC25B6">
              <w:rPr>
                <w:iCs/>
              </w:rPr>
              <w:t>ОК 01</w:t>
            </w:r>
          </w:p>
        </w:tc>
        <w:tc>
          <w:tcPr>
            <w:tcW w:w="1459" w:type="pct"/>
          </w:tcPr>
          <w:p w14:paraId="7BE0CCB3" w14:textId="77777777" w:rsidR="00F417F7" w:rsidRPr="00FC25B6" w:rsidRDefault="00F417F7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803" w:type="pct"/>
          </w:tcPr>
          <w:p w14:paraId="7A19F692" w14:textId="77777777" w:rsidR="00F417F7" w:rsidRPr="00FC25B6" w:rsidRDefault="00CD48E3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Распознает</w:t>
            </w:r>
            <w:r w:rsidR="00F417F7" w:rsidRPr="00FC25B6">
              <w:rPr>
                <w:iCs/>
              </w:rPr>
              <w:t xml:space="preserve"> задачу и/или проблему в профессиональном и/или социальном контексте;</w:t>
            </w:r>
          </w:p>
          <w:p w14:paraId="51152F81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анализир</w:t>
            </w:r>
            <w:r w:rsidR="00CD48E3" w:rsidRPr="00FC25B6">
              <w:rPr>
                <w:iCs/>
              </w:rPr>
              <w:t>ует</w:t>
            </w:r>
            <w:r w:rsidRPr="00FC25B6">
              <w:rPr>
                <w:iCs/>
              </w:rPr>
              <w:t xml:space="preserve"> задачу и/или проблему и выделять её составные части;</w:t>
            </w:r>
          </w:p>
          <w:p w14:paraId="34CC5A6E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определя</w:t>
            </w:r>
            <w:r w:rsidR="00CD48E3" w:rsidRPr="00FC25B6">
              <w:rPr>
                <w:iCs/>
              </w:rPr>
              <w:t>ет</w:t>
            </w:r>
            <w:r w:rsidRPr="00FC25B6">
              <w:rPr>
                <w:iCs/>
              </w:rPr>
              <w:t xml:space="preserve"> этапы решения задачи;</w:t>
            </w:r>
          </w:p>
          <w:p w14:paraId="1EB5FD63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выявля</w:t>
            </w:r>
            <w:r w:rsidR="00CD48E3" w:rsidRPr="00FC25B6">
              <w:rPr>
                <w:iCs/>
              </w:rPr>
              <w:t>ет</w:t>
            </w:r>
            <w:r w:rsidRPr="00FC25B6">
              <w:rPr>
                <w:iCs/>
              </w:rPr>
              <w:t xml:space="preserve"> и эффективно искать информацию, необходимую для решения задачи и/или проблемы;</w:t>
            </w:r>
          </w:p>
          <w:p w14:paraId="46C6871F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составля</w:t>
            </w:r>
            <w:r w:rsidR="00CD48E3" w:rsidRPr="00FC25B6">
              <w:rPr>
                <w:iCs/>
              </w:rPr>
              <w:t>ет</w:t>
            </w:r>
            <w:r w:rsidRPr="00FC25B6">
              <w:rPr>
                <w:iCs/>
              </w:rPr>
              <w:t xml:space="preserve"> план действия;</w:t>
            </w:r>
          </w:p>
          <w:p w14:paraId="493A8707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определя</w:t>
            </w:r>
            <w:r w:rsidR="00CD48E3" w:rsidRPr="00FC25B6">
              <w:rPr>
                <w:iCs/>
              </w:rPr>
              <w:t>ет</w:t>
            </w:r>
            <w:r w:rsidRPr="00FC25B6">
              <w:rPr>
                <w:iCs/>
              </w:rPr>
              <w:t xml:space="preserve"> необходимые ресурсы;</w:t>
            </w:r>
          </w:p>
          <w:p w14:paraId="655AFE6B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владе</w:t>
            </w:r>
            <w:r w:rsidR="00CD48E3" w:rsidRPr="00FC25B6">
              <w:rPr>
                <w:iCs/>
              </w:rPr>
              <w:t>ет</w:t>
            </w:r>
            <w:r w:rsidRPr="00FC25B6">
              <w:rPr>
                <w:iCs/>
              </w:rPr>
              <w:t xml:space="preserve"> актуальными методами работы в профессиональной и смежных сферах;</w:t>
            </w:r>
          </w:p>
          <w:p w14:paraId="6EDF37C5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реализовыва</w:t>
            </w:r>
            <w:r w:rsidR="00CD48E3" w:rsidRPr="00FC25B6">
              <w:rPr>
                <w:iCs/>
              </w:rPr>
              <w:t>ет</w:t>
            </w:r>
            <w:r w:rsidRPr="00FC25B6">
              <w:rPr>
                <w:iCs/>
              </w:rPr>
              <w:t xml:space="preserve"> составленный план;</w:t>
            </w:r>
          </w:p>
          <w:p w14:paraId="046B65CC" w14:textId="77777777" w:rsidR="00F417F7" w:rsidRPr="00FC25B6" w:rsidRDefault="00F417F7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  <w:r w:rsidR="00CD48E3" w:rsidRPr="00FC25B6">
              <w:rPr>
                <w:b/>
                <w:iCs/>
              </w:rPr>
              <w:t>.</w:t>
            </w:r>
          </w:p>
        </w:tc>
      </w:tr>
      <w:tr w:rsidR="00F417F7" w:rsidRPr="001B40B2" w14:paraId="437B8F29" w14:textId="77777777" w:rsidTr="002725C6">
        <w:trPr>
          <w:cantSplit/>
          <w:jc w:val="center"/>
        </w:trPr>
        <w:tc>
          <w:tcPr>
            <w:tcW w:w="738" w:type="pct"/>
            <w:vMerge w:val="restart"/>
          </w:tcPr>
          <w:p w14:paraId="05470FC9" w14:textId="77777777" w:rsidR="00F417F7" w:rsidRPr="00FC25B6" w:rsidRDefault="00F417F7" w:rsidP="00FC25B6">
            <w:pPr>
              <w:suppressAutoHyphens/>
              <w:jc w:val="both"/>
            </w:pPr>
            <w:r w:rsidRPr="00FC25B6">
              <w:rPr>
                <w:iCs/>
              </w:rPr>
              <w:lastRenderedPageBreak/>
              <w:t>ОК 02</w:t>
            </w:r>
          </w:p>
        </w:tc>
        <w:tc>
          <w:tcPr>
            <w:tcW w:w="1459" w:type="pct"/>
            <w:vMerge w:val="restart"/>
          </w:tcPr>
          <w:p w14:paraId="12354858" w14:textId="77777777" w:rsidR="00F417F7" w:rsidRPr="00FC25B6" w:rsidRDefault="00F417F7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803" w:type="pct"/>
          </w:tcPr>
          <w:p w14:paraId="212525E5" w14:textId="77777777" w:rsidR="00F417F7" w:rsidRPr="00FC25B6" w:rsidRDefault="00CD48E3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Определяет</w:t>
            </w:r>
            <w:r w:rsidR="00F417F7" w:rsidRPr="00FC25B6">
              <w:rPr>
                <w:iCs/>
              </w:rPr>
              <w:t xml:space="preserve"> задачи для поиска информации;</w:t>
            </w:r>
          </w:p>
          <w:p w14:paraId="292B9870" w14:textId="77777777" w:rsidR="00F417F7" w:rsidRPr="00FC25B6" w:rsidRDefault="00CD48E3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определяет</w:t>
            </w:r>
            <w:r w:rsidR="00F417F7" w:rsidRPr="00FC25B6">
              <w:rPr>
                <w:iCs/>
              </w:rPr>
              <w:t xml:space="preserve"> необходимые источники информации;</w:t>
            </w:r>
          </w:p>
          <w:p w14:paraId="0883B6CA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планир</w:t>
            </w:r>
            <w:r w:rsidR="00CD48E3" w:rsidRPr="00FC25B6">
              <w:rPr>
                <w:iCs/>
              </w:rPr>
              <w:t>ует</w:t>
            </w:r>
            <w:r w:rsidRPr="00FC25B6">
              <w:rPr>
                <w:iCs/>
              </w:rPr>
              <w:t xml:space="preserve"> процесс поиска;</w:t>
            </w:r>
          </w:p>
          <w:p w14:paraId="40081C67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структурир</w:t>
            </w:r>
            <w:r w:rsidR="00CD48E3" w:rsidRPr="00FC25B6">
              <w:rPr>
                <w:iCs/>
              </w:rPr>
              <w:t>ует</w:t>
            </w:r>
            <w:r w:rsidRPr="00FC25B6">
              <w:rPr>
                <w:iCs/>
              </w:rPr>
              <w:t xml:space="preserve"> получаемую информацию;</w:t>
            </w:r>
          </w:p>
          <w:p w14:paraId="12367E07" w14:textId="77777777" w:rsidR="00F417F7" w:rsidRPr="00FC25B6" w:rsidRDefault="00CD48E3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выделяет</w:t>
            </w:r>
            <w:r w:rsidR="00F417F7" w:rsidRPr="00FC25B6">
              <w:rPr>
                <w:iCs/>
              </w:rPr>
              <w:t xml:space="preserve"> наиболее значимое в перечне информации;</w:t>
            </w:r>
          </w:p>
          <w:p w14:paraId="4F8D8784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оц</w:t>
            </w:r>
            <w:r w:rsidR="00CD48E3" w:rsidRPr="00FC25B6">
              <w:rPr>
                <w:iCs/>
              </w:rPr>
              <w:t>енивает</w:t>
            </w:r>
            <w:r w:rsidRPr="00FC25B6">
              <w:rPr>
                <w:iCs/>
              </w:rPr>
              <w:t xml:space="preserve"> практическую значимость результатов поиска;</w:t>
            </w:r>
          </w:p>
          <w:p w14:paraId="0394BCE8" w14:textId="77777777" w:rsidR="00F417F7" w:rsidRPr="00FC25B6" w:rsidRDefault="00CD48E3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оформляет</w:t>
            </w:r>
            <w:r w:rsidR="00F417F7" w:rsidRPr="00FC25B6">
              <w:rPr>
                <w:iCs/>
              </w:rPr>
              <w:t xml:space="preserve"> результаты поиска, применять средства информационных технологий для решения профессиональных задач;</w:t>
            </w:r>
          </w:p>
          <w:p w14:paraId="7C1FBD9C" w14:textId="77777777" w:rsidR="00F417F7" w:rsidRPr="00FC25B6" w:rsidRDefault="00CD48E3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использует</w:t>
            </w:r>
            <w:r w:rsidR="00F417F7" w:rsidRPr="00FC25B6">
              <w:rPr>
                <w:iCs/>
              </w:rPr>
              <w:t xml:space="preserve"> современное программное обеспечение;</w:t>
            </w:r>
          </w:p>
          <w:p w14:paraId="68BA05C0" w14:textId="77777777" w:rsidR="00F417F7" w:rsidRPr="00FC25B6" w:rsidRDefault="00CD48E3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использует</w:t>
            </w:r>
            <w:r w:rsidR="00F417F7" w:rsidRPr="00FC25B6">
              <w:rPr>
                <w:iCs/>
              </w:rPr>
              <w:t xml:space="preserve"> различные цифровые средства для решения профессиональных задач</w:t>
            </w:r>
          </w:p>
        </w:tc>
      </w:tr>
      <w:tr w:rsidR="00F417F7" w:rsidRPr="001B40B2" w14:paraId="0D2D464B" w14:textId="77777777" w:rsidTr="002725C6">
        <w:trPr>
          <w:cantSplit/>
          <w:trHeight w:val="155"/>
          <w:jc w:val="center"/>
        </w:trPr>
        <w:tc>
          <w:tcPr>
            <w:tcW w:w="738" w:type="pct"/>
            <w:vMerge/>
          </w:tcPr>
          <w:p w14:paraId="762FEDC2" w14:textId="77777777" w:rsidR="00F417F7" w:rsidRPr="00FC25B6" w:rsidRDefault="00F417F7" w:rsidP="00FC25B6">
            <w:pPr>
              <w:suppressAutoHyphens/>
              <w:jc w:val="both"/>
              <w:rPr>
                <w:iCs/>
              </w:rPr>
            </w:pPr>
          </w:p>
        </w:tc>
        <w:tc>
          <w:tcPr>
            <w:tcW w:w="1459" w:type="pct"/>
            <w:vMerge/>
          </w:tcPr>
          <w:p w14:paraId="27C131D3" w14:textId="77777777" w:rsidR="00F417F7" w:rsidRPr="00FC25B6" w:rsidRDefault="00F417F7" w:rsidP="00FC25B6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803" w:type="pct"/>
          </w:tcPr>
          <w:p w14:paraId="39A1395B" w14:textId="77777777" w:rsidR="00F417F7" w:rsidRPr="00FC25B6" w:rsidRDefault="00CD48E3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Знает н</w:t>
            </w:r>
            <w:r w:rsidR="00F417F7" w:rsidRPr="00FC25B6">
              <w:rPr>
                <w:iCs/>
              </w:rPr>
              <w:t>оменклатуру информационных источников, применяемых в профессиональной деятельности;</w:t>
            </w:r>
          </w:p>
          <w:p w14:paraId="79221965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приемы структурирования информации;</w:t>
            </w:r>
          </w:p>
          <w:p w14:paraId="2C352085" w14:textId="77777777" w:rsidR="00F417F7" w:rsidRPr="00FC25B6" w:rsidRDefault="00F417F7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формат оформления результатов поиска информации</w:t>
            </w:r>
            <w:r w:rsidR="00CD48E3" w:rsidRPr="00FC25B6">
              <w:rPr>
                <w:iCs/>
              </w:rPr>
              <w:t xml:space="preserve">, использует </w:t>
            </w:r>
            <w:r w:rsidRPr="00FC25B6">
              <w:rPr>
                <w:iCs/>
              </w:rPr>
              <w:t>современные средства и устройства информатизации, порядок их применения и программное обеспечение в профессиональной деятельности, в том числе с использованием цифровых средств</w:t>
            </w:r>
          </w:p>
        </w:tc>
      </w:tr>
      <w:tr w:rsidR="00910D3A" w:rsidRPr="001B40B2" w14:paraId="5F9E175F" w14:textId="77777777" w:rsidTr="002725C6">
        <w:trPr>
          <w:cantSplit/>
          <w:trHeight w:val="4150"/>
          <w:jc w:val="center"/>
        </w:trPr>
        <w:tc>
          <w:tcPr>
            <w:tcW w:w="738" w:type="pct"/>
          </w:tcPr>
          <w:p w14:paraId="1CEE52A9" w14:textId="77777777" w:rsidR="00910D3A" w:rsidRPr="00FC25B6" w:rsidRDefault="00910D3A" w:rsidP="00FC25B6">
            <w:pPr>
              <w:suppressAutoHyphens/>
              <w:jc w:val="both"/>
            </w:pPr>
            <w:r w:rsidRPr="00FC25B6">
              <w:rPr>
                <w:iCs/>
              </w:rPr>
              <w:t>ОК 03</w:t>
            </w:r>
          </w:p>
        </w:tc>
        <w:tc>
          <w:tcPr>
            <w:tcW w:w="1459" w:type="pct"/>
          </w:tcPr>
          <w:p w14:paraId="7DE5E5B2" w14:textId="77777777" w:rsidR="00910D3A" w:rsidRPr="00FC25B6" w:rsidRDefault="00910D3A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803" w:type="pct"/>
          </w:tcPr>
          <w:p w14:paraId="77A9E8BA" w14:textId="77777777" w:rsidR="00910D3A" w:rsidRPr="00FC25B6" w:rsidRDefault="00910D3A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Определяет актуальность нормативно-правовой документации в профессиональной деятельности;</w:t>
            </w:r>
          </w:p>
          <w:p w14:paraId="4C522C91" w14:textId="77777777" w:rsidR="00910D3A" w:rsidRPr="00FC25B6" w:rsidRDefault="00910D3A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применяет современную научную профессиональную терминологию;</w:t>
            </w:r>
          </w:p>
          <w:p w14:paraId="0784A067" w14:textId="77777777" w:rsidR="00910D3A" w:rsidRPr="00FC25B6" w:rsidRDefault="00910D3A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Определяет и выстраивает траектории профессионального развития и самообразования;</w:t>
            </w:r>
          </w:p>
          <w:p w14:paraId="060A4E36" w14:textId="77777777" w:rsidR="00910D3A" w:rsidRPr="00FC25B6" w:rsidRDefault="00910D3A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выявляет достоинства и недостатки коммерческой идеи;</w:t>
            </w:r>
          </w:p>
          <w:p w14:paraId="54672956" w14:textId="77777777" w:rsidR="00910D3A" w:rsidRPr="00FC25B6" w:rsidRDefault="00910D3A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рассчитывает размеры выплат по процентным ставкам кредитования;</w:t>
            </w:r>
          </w:p>
          <w:p w14:paraId="14A9992B" w14:textId="77777777" w:rsidR="00910D3A" w:rsidRPr="00FC25B6" w:rsidRDefault="00910D3A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определяет инвестиционную привлекательность коммерческих идей в рамках профессиональной деятельности;</w:t>
            </w:r>
          </w:p>
          <w:p w14:paraId="4965C0B1" w14:textId="77777777" w:rsidR="00910D3A" w:rsidRPr="00FC25B6" w:rsidRDefault="00910D3A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определяет источники финансирования</w:t>
            </w:r>
          </w:p>
        </w:tc>
      </w:tr>
      <w:tr w:rsidR="00910D3A" w:rsidRPr="001B40B2" w14:paraId="68187226" w14:textId="77777777" w:rsidTr="002725C6">
        <w:trPr>
          <w:cantSplit/>
          <w:trHeight w:val="1380"/>
          <w:jc w:val="center"/>
        </w:trPr>
        <w:tc>
          <w:tcPr>
            <w:tcW w:w="738" w:type="pct"/>
          </w:tcPr>
          <w:p w14:paraId="4EF385E1" w14:textId="77777777" w:rsidR="00910D3A" w:rsidRPr="00FC25B6" w:rsidRDefault="00910D3A" w:rsidP="00FC25B6">
            <w:pPr>
              <w:suppressAutoHyphens/>
              <w:jc w:val="both"/>
            </w:pPr>
            <w:r w:rsidRPr="00FC25B6">
              <w:rPr>
                <w:iCs/>
              </w:rPr>
              <w:t>ОК 04</w:t>
            </w:r>
          </w:p>
        </w:tc>
        <w:tc>
          <w:tcPr>
            <w:tcW w:w="1459" w:type="pct"/>
          </w:tcPr>
          <w:p w14:paraId="6F63F7EE" w14:textId="77777777" w:rsidR="00910D3A" w:rsidRPr="00FC25B6" w:rsidRDefault="00910D3A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803" w:type="pct"/>
          </w:tcPr>
          <w:p w14:paraId="692B5494" w14:textId="77777777" w:rsidR="00910D3A" w:rsidRPr="00FC25B6" w:rsidRDefault="00910D3A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Организовывает работу коллектива и команды;</w:t>
            </w:r>
          </w:p>
          <w:p w14:paraId="3E5899FE" w14:textId="77777777" w:rsidR="00910D3A" w:rsidRPr="00FC25B6" w:rsidRDefault="00910D3A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взаимодействует с коллегами, руководством, клиентами в ходе профессиональной деятельности</w:t>
            </w:r>
          </w:p>
        </w:tc>
      </w:tr>
      <w:tr w:rsidR="00910D3A" w:rsidRPr="001B40B2" w14:paraId="26E7358A" w14:textId="77777777" w:rsidTr="002725C6">
        <w:trPr>
          <w:cantSplit/>
          <w:trHeight w:val="3036"/>
          <w:jc w:val="center"/>
        </w:trPr>
        <w:tc>
          <w:tcPr>
            <w:tcW w:w="738" w:type="pct"/>
          </w:tcPr>
          <w:p w14:paraId="0CE00395" w14:textId="77777777" w:rsidR="00910D3A" w:rsidRPr="00FC25B6" w:rsidRDefault="00910D3A" w:rsidP="00FC25B6">
            <w:pPr>
              <w:suppressAutoHyphens/>
              <w:jc w:val="both"/>
            </w:pPr>
            <w:r w:rsidRPr="00FC25B6">
              <w:rPr>
                <w:iCs/>
              </w:rPr>
              <w:lastRenderedPageBreak/>
              <w:t>ОК 05</w:t>
            </w:r>
          </w:p>
        </w:tc>
        <w:tc>
          <w:tcPr>
            <w:tcW w:w="1459" w:type="pct"/>
          </w:tcPr>
          <w:p w14:paraId="08F63490" w14:textId="77777777" w:rsidR="00910D3A" w:rsidRPr="00FC25B6" w:rsidRDefault="00910D3A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803" w:type="pct"/>
          </w:tcPr>
          <w:p w14:paraId="684B2C16" w14:textId="77777777" w:rsidR="00910D3A" w:rsidRPr="00FC25B6" w:rsidRDefault="00910D3A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2725C6" w:rsidRPr="001B40B2" w14:paraId="13036FBE" w14:textId="77777777" w:rsidTr="002725C6">
        <w:trPr>
          <w:cantSplit/>
          <w:trHeight w:val="4968"/>
          <w:jc w:val="center"/>
        </w:trPr>
        <w:tc>
          <w:tcPr>
            <w:tcW w:w="738" w:type="pct"/>
          </w:tcPr>
          <w:p w14:paraId="0EFDB80B" w14:textId="77777777" w:rsidR="002725C6" w:rsidRPr="00FC25B6" w:rsidRDefault="002725C6" w:rsidP="00FC25B6">
            <w:pPr>
              <w:suppressAutoHyphens/>
              <w:jc w:val="both"/>
            </w:pPr>
            <w:r w:rsidRPr="00FC25B6">
              <w:rPr>
                <w:iCs/>
              </w:rPr>
              <w:t>ОК 06</w:t>
            </w:r>
          </w:p>
        </w:tc>
        <w:tc>
          <w:tcPr>
            <w:tcW w:w="1459" w:type="pct"/>
          </w:tcPr>
          <w:p w14:paraId="368A275B" w14:textId="77777777" w:rsidR="002725C6" w:rsidRPr="00FC25B6" w:rsidRDefault="002725C6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803" w:type="pct"/>
          </w:tcPr>
          <w:p w14:paraId="6D14B216" w14:textId="77777777" w:rsidR="002725C6" w:rsidRPr="00FC25B6" w:rsidRDefault="002725C6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Описывает значимость своей профессии;</w:t>
            </w:r>
          </w:p>
          <w:p w14:paraId="4E00E2A3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применяет стандарты антикоррупционного поведения</w:t>
            </w:r>
          </w:p>
        </w:tc>
      </w:tr>
      <w:tr w:rsidR="002725C6" w:rsidRPr="001B40B2" w14:paraId="312ADA7C" w14:textId="77777777" w:rsidTr="002725C6">
        <w:trPr>
          <w:cantSplit/>
          <w:trHeight w:val="3391"/>
          <w:jc w:val="center"/>
        </w:trPr>
        <w:tc>
          <w:tcPr>
            <w:tcW w:w="738" w:type="pct"/>
          </w:tcPr>
          <w:p w14:paraId="05E28E6A" w14:textId="77777777" w:rsidR="002725C6" w:rsidRPr="00FC25B6" w:rsidRDefault="002725C6" w:rsidP="00FC25B6">
            <w:pPr>
              <w:suppressAutoHyphens/>
              <w:jc w:val="both"/>
            </w:pPr>
            <w:r w:rsidRPr="00FC25B6">
              <w:rPr>
                <w:iCs/>
              </w:rPr>
              <w:t>ОК 07</w:t>
            </w:r>
          </w:p>
        </w:tc>
        <w:tc>
          <w:tcPr>
            <w:tcW w:w="1459" w:type="pct"/>
          </w:tcPr>
          <w:p w14:paraId="5F7E296F" w14:textId="77777777" w:rsidR="002725C6" w:rsidRPr="00FC25B6" w:rsidRDefault="002725C6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803" w:type="pct"/>
          </w:tcPr>
          <w:p w14:paraId="0608789F" w14:textId="77777777" w:rsidR="002725C6" w:rsidRPr="00FC25B6" w:rsidRDefault="002725C6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Соблюдает нормы экологической безопасности;</w:t>
            </w:r>
          </w:p>
          <w:p w14:paraId="0E081174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определяет направления ресурсосбережения в рамках профессиональной деятельности по профессии;</w:t>
            </w:r>
          </w:p>
          <w:p w14:paraId="669250A0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осуществляет работу с соблюдением принципов бережливого производства;</w:t>
            </w:r>
          </w:p>
          <w:p w14:paraId="162C00E4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организовывает профессиональную деятельность с учетом знаний об изменении климатических условий региона</w:t>
            </w:r>
          </w:p>
        </w:tc>
      </w:tr>
      <w:tr w:rsidR="002725C6" w:rsidRPr="001B40B2" w14:paraId="70BEE43D" w14:textId="77777777" w:rsidTr="002725C6">
        <w:trPr>
          <w:cantSplit/>
          <w:trHeight w:val="3187"/>
          <w:jc w:val="center"/>
        </w:trPr>
        <w:tc>
          <w:tcPr>
            <w:tcW w:w="738" w:type="pct"/>
          </w:tcPr>
          <w:p w14:paraId="540C8E9A" w14:textId="77777777" w:rsidR="002725C6" w:rsidRPr="00FC25B6" w:rsidRDefault="002725C6" w:rsidP="00FC25B6">
            <w:pPr>
              <w:suppressAutoHyphens/>
              <w:jc w:val="both"/>
            </w:pPr>
            <w:r w:rsidRPr="00FC25B6">
              <w:rPr>
                <w:iCs/>
              </w:rPr>
              <w:lastRenderedPageBreak/>
              <w:t>ОК 08</w:t>
            </w:r>
          </w:p>
        </w:tc>
        <w:tc>
          <w:tcPr>
            <w:tcW w:w="1459" w:type="pct"/>
          </w:tcPr>
          <w:p w14:paraId="00C795B2" w14:textId="77777777" w:rsidR="002725C6" w:rsidRPr="00FC25B6" w:rsidRDefault="002725C6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803" w:type="pct"/>
          </w:tcPr>
          <w:p w14:paraId="03C688C9" w14:textId="77777777" w:rsidR="002725C6" w:rsidRPr="00FC25B6" w:rsidRDefault="002725C6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Использует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27A468F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применяет рациональные приемы двигательных функций в профессиональной деятельности;</w:t>
            </w:r>
          </w:p>
          <w:p w14:paraId="57F1C27C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пользуется средствами профилактики перенапряжения, характерными для данной профессии</w:t>
            </w:r>
          </w:p>
        </w:tc>
      </w:tr>
      <w:tr w:rsidR="002725C6" w:rsidRPr="001B40B2" w14:paraId="7B526BEC" w14:textId="77777777" w:rsidTr="002725C6">
        <w:trPr>
          <w:cantSplit/>
          <w:trHeight w:val="3702"/>
          <w:jc w:val="center"/>
        </w:trPr>
        <w:tc>
          <w:tcPr>
            <w:tcW w:w="738" w:type="pct"/>
          </w:tcPr>
          <w:p w14:paraId="6646E627" w14:textId="77777777" w:rsidR="002725C6" w:rsidRPr="00FC25B6" w:rsidRDefault="002725C6" w:rsidP="00FC25B6">
            <w:pPr>
              <w:suppressAutoHyphens/>
              <w:jc w:val="both"/>
            </w:pPr>
            <w:r w:rsidRPr="00FC25B6">
              <w:rPr>
                <w:iCs/>
              </w:rPr>
              <w:t>ОК 09</w:t>
            </w:r>
          </w:p>
        </w:tc>
        <w:tc>
          <w:tcPr>
            <w:tcW w:w="1459" w:type="pct"/>
          </w:tcPr>
          <w:p w14:paraId="48F858E2" w14:textId="77777777" w:rsidR="002725C6" w:rsidRPr="00FC25B6" w:rsidRDefault="002725C6" w:rsidP="00FC25B6">
            <w:pPr>
              <w:suppressAutoHyphens/>
              <w:jc w:val="both"/>
              <w:rPr>
                <w:iCs/>
              </w:rPr>
            </w:pPr>
            <w:r w:rsidRPr="00FC25B6">
              <w:rPr>
                <w:iCs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03" w:type="pct"/>
          </w:tcPr>
          <w:p w14:paraId="7A76B375" w14:textId="77777777" w:rsidR="002725C6" w:rsidRPr="00FC25B6" w:rsidRDefault="002725C6" w:rsidP="00FC25B6">
            <w:pPr>
              <w:jc w:val="both"/>
              <w:rPr>
                <w:b/>
                <w:iCs/>
              </w:rPr>
            </w:pPr>
            <w:r w:rsidRPr="00FC25B6">
              <w:rPr>
                <w:iCs/>
              </w:rPr>
              <w:t>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</w:t>
            </w:r>
          </w:p>
          <w:p w14:paraId="36CF9C25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участвует в диалогах на знакомые общие и профессиональные темы;</w:t>
            </w:r>
          </w:p>
          <w:p w14:paraId="55A60F08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строит простые высказывания о себе и о своей профессиональной деятельности;</w:t>
            </w:r>
          </w:p>
          <w:p w14:paraId="5E9B8CB5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кратко обосновыва</w:t>
            </w:r>
            <w:r w:rsidR="00164E2E" w:rsidRPr="00FC25B6">
              <w:rPr>
                <w:iCs/>
              </w:rPr>
              <w:t>е</w:t>
            </w:r>
            <w:r w:rsidRPr="00FC25B6">
              <w:rPr>
                <w:iCs/>
              </w:rPr>
              <w:t>т</w:t>
            </w:r>
            <w:r w:rsidR="00164E2E" w:rsidRPr="00FC25B6">
              <w:rPr>
                <w:iCs/>
              </w:rPr>
              <w:t xml:space="preserve"> и объясняет</w:t>
            </w:r>
            <w:r w:rsidRPr="00FC25B6">
              <w:rPr>
                <w:iCs/>
              </w:rPr>
              <w:t xml:space="preserve"> свои действия (текущие и планируемые);</w:t>
            </w:r>
          </w:p>
          <w:p w14:paraId="1071DDB0" w14:textId="77777777" w:rsidR="002725C6" w:rsidRPr="00FC25B6" w:rsidRDefault="002725C6" w:rsidP="00FC25B6">
            <w:pPr>
              <w:jc w:val="both"/>
              <w:rPr>
                <w:iCs/>
              </w:rPr>
            </w:pPr>
            <w:r w:rsidRPr="00FC25B6">
              <w:rPr>
                <w:iCs/>
              </w:rPr>
              <w:t>п</w:t>
            </w:r>
            <w:r w:rsidR="00164E2E" w:rsidRPr="00FC25B6">
              <w:rPr>
                <w:iCs/>
              </w:rPr>
              <w:t>ишет</w:t>
            </w:r>
            <w:r w:rsidRPr="00FC25B6">
              <w:rPr>
                <w:iCs/>
              </w:rPr>
              <w:t xml:space="preserve"> простые связные сообщения на знакомые или интересующие профессиональные темы</w:t>
            </w:r>
          </w:p>
        </w:tc>
      </w:tr>
    </w:tbl>
    <w:p w14:paraId="24032569" w14:textId="77777777" w:rsidR="00F417F7" w:rsidRDefault="00F417F7"/>
    <w:p w14:paraId="27BEFD8B" w14:textId="77777777" w:rsidR="007F41AA" w:rsidRDefault="00735BF3">
      <w:r w:rsidRPr="00735BF3">
        <w:t>Таблица 5 –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43"/>
      </w:tblGrid>
      <w:tr w:rsidR="00735BF3" w:rsidRPr="00735BF3" w14:paraId="296E6617" w14:textId="77777777" w:rsidTr="006457CD">
        <w:trPr>
          <w:trHeight w:val="499"/>
        </w:trPr>
        <w:tc>
          <w:tcPr>
            <w:tcW w:w="1820" w:type="pct"/>
            <w:vAlign w:val="center"/>
          </w:tcPr>
          <w:p w14:paraId="65119383" w14:textId="77777777" w:rsidR="00735BF3" w:rsidRPr="00735BF3" w:rsidRDefault="00735BF3" w:rsidP="00735BF3">
            <w:pPr>
              <w:jc w:val="center"/>
              <w:rPr>
                <w:b/>
                <w:bCs/>
              </w:rPr>
            </w:pPr>
            <w:r w:rsidRPr="00735BF3">
              <w:rPr>
                <w:b/>
                <w:bCs/>
              </w:rPr>
              <w:t>Результаты обучения</w:t>
            </w:r>
          </w:p>
          <w:p w14:paraId="6E54F682" w14:textId="77777777" w:rsidR="00735BF3" w:rsidRPr="00735BF3" w:rsidRDefault="00735BF3" w:rsidP="00735BF3">
            <w:pPr>
              <w:jc w:val="center"/>
              <w:rPr>
                <w:b/>
                <w:bCs/>
              </w:rPr>
            </w:pPr>
            <w:r w:rsidRPr="00735BF3">
              <w:rPr>
                <w:b/>
                <w:bCs/>
              </w:rPr>
              <w:t>(освоенные умения)</w:t>
            </w:r>
          </w:p>
        </w:tc>
        <w:tc>
          <w:tcPr>
            <w:tcW w:w="3180" w:type="pct"/>
          </w:tcPr>
          <w:p w14:paraId="4C81C4F9" w14:textId="77777777" w:rsidR="00735BF3" w:rsidRPr="00735BF3" w:rsidRDefault="00735BF3" w:rsidP="00735BF3">
            <w:pPr>
              <w:jc w:val="center"/>
              <w:rPr>
                <w:b/>
                <w:bCs/>
              </w:rPr>
            </w:pPr>
            <w:r w:rsidRPr="00735BF3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735BF3" w:rsidRPr="00735BF3" w14:paraId="2B5F19BC" w14:textId="77777777" w:rsidTr="006457CD">
        <w:trPr>
          <w:trHeight w:val="499"/>
        </w:trPr>
        <w:tc>
          <w:tcPr>
            <w:tcW w:w="1820" w:type="pct"/>
            <w:vAlign w:val="center"/>
          </w:tcPr>
          <w:p w14:paraId="0B4F4DD6" w14:textId="77777777" w:rsidR="00735BF3" w:rsidRPr="00735BF3" w:rsidRDefault="00735BF3" w:rsidP="00FC25B6">
            <w:pPr>
              <w:tabs>
                <w:tab w:val="left" w:pos="202"/>
              </w:tabs>
              <w:rPr>
                <w:b/>
                <w:bCs/>
              </w:rPr>
            </w:pPr>
            <w:r w:rsidRPr="00735BF3">
              <w:rPr>
                <w:b/>
                <w:bCs/>
              </w:rPr>
              <w:t xml:space="preserve">Уметь: </w:t>
            </w:r>
          </w:p>
          <w:p w14:paraId="7C69B72C" w14:textId="77777777" w:rsidR="00735BF3" w:rsidRPr="00735BF3" w:rsidRDefault="00735BF3" w:rsidP="00FC25B6">
            <w:pPr>
              <w:numPr>
                <w:ilvl w:val="0"/>
                <w:numId w:val="8"/>
              </w:numPr>
              <w:tabs>
                <w:tab w:val="left" w:pos="202"/>
              </w:tabs>
              <w:contextualSpacing/>
              <w:jc w:val="both"/>
              <w:rPr>
                <w:bCs/>
              </w:rPr>
            </w:pPr>
            <w:r w:rsidRPr="00735BF3">
              <w:rPr>
                <w:bCs/>
              </w:rPr>
              <w:t>демонстрировать эксплуатацию оборудования для транспортировки жидкости;</w:t>
            </w:r>
          </w:p>
          <w:p w14:paraId="7EA5082B" w14:textId="77777777" w:rsidR="00735BF3" w:rsidRPr="00735BF3" w:rsidRDefault="00735BF3" w:rsidP="00FC25B6">
            <w:pPr>
              <w:numPr>
                <w:ilvl w:val="0"/>
                <w:numId w:val="8"/>
              </w:numPr>
              <w:tabs>
                <w:tab w:val="left" w:pos="202"/>
                <w:tab w:val="left" w:pos="346"/>
              </w:tabs>
              <w:contextualSpacing/>
              <w:jc w:val="both"/>
              <w:rPr>
                <w:bCs/>
              </w:rPr>
            </w:pPr>
            <w:r w:rsidRPr="00735BF3">
              <w:rPr>
                <w:bCs/>
              </w:rPr>
              <w:t>соблюдать параметры технологического процесса;</w:t>
            </w:r>
          </w:p>
          <w:p w14:paraId="1C375D1F" w14:textId="3252D491" w:rsidR="00735BF3" w:rsidRPr="00735BF3" w:rsidRDefault="00FC25B6" w:rsidP="00FC25B6">
            <w:pPr>
              <w:numPr>
                <w:ilvl w:val="0"/>
                <w:numId w:val="8"/>
              </w:numPr>
              <w:tabs>
                <w:tab w:val="left" w:pos="202"/>
              </w:tabs>
              <w:ind w:hanging="40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анализировать </w:t>
            </w:r>
            <w:r w:rsidR="00735BF3" w:rsidRPr="00735BF3">
              <w:rPr>
                <w:bCs/>
              </w:rPr>
              <w:t>контроль расхода транспортируемых продуктов по показаниям КИП;</w:t>
            </w:r>
          </w:p>
          <w:p w14:paraId="12FC3FB6" w14:textId="4507B53F" w:rsidR="00735BF3" w:rsidRPr="00735BF3" w:rsidRDefault="00735BF3" w:rsidP="00FC25B6">
            <w:pPr>
              <w:numPr>
                <w:ilvl w:val="0"/>
                <w:numId w:val="8"/>
              </w:numPr>
              <w:tabs>
                <w:tab w:val="left" w:pos="202"/>
                <w:tab w:val="left" w:pos="336"/>
              </w:tabs>
              <w:contextualSpacing/>
              <w:jc w:val="both"/>
              <w:rPr>
                <w:bCs/>
              </w:rPr>
            </w:pPr>
            <w:r w:rsidRPr="00735BF3">
              <w:t>правильн</w:t>
            </w:r>
            <w:r w:rsidR="00FC25B6">
              <w:t xml:space="preserve">о выполнять последовательность </w:t>
            </w:r>
            <w:r w:rsidRPr="00735BF3">
              <w:rPr>
                <w:bCs/>
              </w:rPr>
              <w:t>отбирать пробы на анализ;</w:t>
            </w:r>
          </w:p>
          <w:p w14:paraId="7224ED99" w14:textId="77777777" w:rsidR="00735BF3" w:rsidRPr="00735BF3" w:rsidRDefault="00735BF3" w:rsidP="00FC25B6">
            <w:pPr>
              <w:numPr>
                <w:ilvl w:val="0"/>
                <w:numId w:val="8"/>
              </w:numPr>
              <w:tabs>
                <w:tab w:val="left" w:pos="202"/>
              </w:tabs>
              <w:contextualSpacing/>
              <w:jc w:val="both"/>
              <w:rPr>
                <w:bCs/>
              </w:rPr>
            </w:pPr>
            <w:r w:rsidRPr="00735BF3">
              <w:rPr>
                <w:bCs/>
              </w:rPr>
              <w:t>вести учет расхода продукции эксплуатируемого участка;</w:t>
            </w:r>
          </w:p>
          <w:p w14:paraId="0DBC0789" w14:textId="77777777" w:rsidR="00735BF3" w:rsidRPr="00735BF3" w:rsidRDefault="00735BF3" w:rsidP="00FC25B6">
            <w:pPr>
              <w:numPr>
                <w:ilvl w:val="0"/>
                <w:numId w:val="8"/>
              </w:numPr>
              <w:tabs>
                <w:tab w:val="left" w:pos="202"/>
              </w:tabs>
              <w:contextualSpacing/>
              <w:jc w:val="both"/>
              <w:rPr>
                <w:bCs/>
              </w:rPr>
            </w:pPr>
            <w:r w:rsidRPr="00735BF3">
              <w:rPr>
                <w:bCs/>
              </w:rPr>
              <w:lastRenderedPageBreak/>
              <w:t>заполнять отчетно-техническую документацию, находит необходимую информацию.</w:t>
            </w:r>
          </w:p>
        </w:tc>
        <w:tc>
          <w:tcPr>
            <w:tcW w:w="3180" w:type="pct"/>
            <w:vAlign w:val="center"/>
          </w:tcPr>
          <w:p w14:paraId="0179DD7A" w14:textId="77777777" w:rsidR="00735BF3" w:rsidRPr="00735BF3" w:rsidRDefault="00735BF3" w:rsidP="00FC25B6">
            <w:pPr>
              <w:jc w:val="both"/>
              <w:rPr>
                <w:bCs/>
              </w:rPr>
            </w:pPr>
            <w:r w:rsidRPr="00735BF3">
              <w:rPr>
                <w:bCs/>
              </w:rPr>
              <w:lastRenderedPageBreak/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14:paraId="3B324878" w14:textId="77777777" w:rsidR="00735BF3" w:rsidRPr="00735BF3" w:rsidRDefault="00735BF3" w:rsidP="00FC25B6">
            <w:pPr>
              <w:jc w:val="both"/>
              <w:rPr>
                <w:bCs/>
              </w:rPr>
            </w:pPr>
            <w:r w:rsidRPr="00735BF3">
              <w:rPr>
                <w:bCs/>
              </w:rPr>
              <w:t>- на практических занятиях;</w:t>
            </w:r>
          </w:p>
          <w:p w14:paraId="1312F173" w14:textId="77777777" w:rsidR="00735BF3" w:rsidRPr="00735BF3" w:rsidRDefault="00735BF3" w:rsidP="00FC25B6">
            <w:pPr>
              <w:jc w:val="both"/>
              <w:rPr>
                <w:bCs/>
              </w:rPr>
            </w:pPr>
            <w:r w:rsidRPr="00735BF3">
              <w:rPr>
                <w:bCs/>
              </w:rPr>
              <w:t>- при выполнении работ на различных этапах учебной практики;</w:t>
            </w:r>
          </w:p>
          <w:p w14:paraId="58C57D27" w14:textId="77777777" w:rsidR="00735BF3" w:rsidRPr="00735BF3" w:rsidRDefault="00735BF3" w:rsidP="00FC25B6">
            <w:pPr>
              <w:jc w:val="both"/>
              <w:rPr>
                <w:b/>
              </w:rPr>
            </w:pPr>
            <w:r w:rsidRPr="00735BF3">
              <w:rPr>
                <w:bCs/>
              </w:rPr>
              <w:t>-при проведении дифференцированного зачета.</w:t>
            </w:r>
          </w:p>
        </w:tc>
      </w:tr>
    </w:tbl>
    <w:p w14:paraId="7A6B0F98" w14:textId="77777777" w:rsidR="00735BF3" w:rsidRDefault="00735BF3"/>
    <w:sectPr w:rsidR="00735BF3" w:rsidSect="00C23E2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A5AE" w14:textId="77777777" w:rsidR="002E2453" w:rsidRDefault="002E2453">
      <w:r>
        <w:separator/>
      </w:r>
    </w:p>
  </w:endnote>
  <w:endnote w:type="continuationSeparator" w:id="0">
    <w:p w14:paraId="346271A3" w14:textId="77777777" w:rsidR="002E2453" w:rsidRDefault="002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824D" w14:textId="49C43488" w:rsidR="00203CBE" w:rsidRDefault="00203CB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25B6">
      <w:rPr>
        <w:noProof/>
      </w:rPr>
      <w:t>11</w:t>
    </w:r>
    <w:r>
      <w:rPr>
        <w:noProof/>
      </w:rPr>
      <w:fldChar w:fldCharType="end"/>
    </w:r>
  </w:p>
  <w:p w14:paraId="07B26B3D" w14:textId="77777777" w:rsidR="00203CBE" w:rsidRDefault="00203C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BD0FD" w14:textId="77777777" w:rsidR="00203CBE" w:rsidRDefault="00203CBE">
    <w:pPr>
      <w:pStyle w:val="a3"/>
    </w:pPr>
    <w:r>
      <w:t xml:space="preserve">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F770" w14:textId="77777777" w:rsidR="00203CBE" w:rsidRDefault="00203CBE" w:rsidP="00C23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5A64B8" w14:textId="77777777" w:rsidR="00203CBE" w:rsidRDefault="00203CBE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3C3E" w14:textId="69035501" w:rsidR="00203CBE" w:rsidRDefault="00203CBE" w:rsidP="00C23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5B6">
      <w:rPr>
        <w:rStyle w:val="a5"/>
        <w:noProof/>
      </w:rPr>
      <w:t>21</w:t>
    </w:r>
    <w:r>
      <w:rPr>
        <w:rStyle w:val="a5"/>
      </w:rPr>
      <w:fldChar w:fldCharType="end"/>
    </w:r>
  </w:p>
  <w:p w14:paraId="392C0498" w14:textId="77777777" w:rsidR="00203CBE" w:rsidRDefault="00203C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E557" w14:textId="77777777" w:rsidR="002E2453" w:rsidRDefault="002E2453">
      <w:r>
        <w:separator/>
      </w:r>
    </w:p>
  </w:footnote>
  <w:footnote w:type="continuationSeparator" w:id="0">
    <w:p w14:paraId="520DC8A1" w14:textId="77777777" w:rsidR="002E2453" w:rsidRDefault="002E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61D"/>
    <w:multiLevelType w:val="hybridMultilevel"/>
    <w:tmpl w:val="9B823B9A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ED7486"/>
    <w:multiLevelType w:val="hybridMultilevel"/>
    <w:tmpl w:val="F84873BE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8967CB"/>
    <w:multiLevelType w:val="hybridMultilevel"/>
    <w:tmpl w:val="3A0082AE"/>
    <w:lvl w:ilvl="0" w:tplc="410E0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F32C1C"/>
    <w:multiLevelType w:val="hybridMultilevel"/>
    <w:tmpl w:val="9A4497DA"/>
    <w:lvl w:ilvl="0" w:tplc="AE70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568A2"/>
    <w:multiLevelType w:val="multilevel"/>
    <w:tmpl w:val="D9D4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FCA1C6B"/>
    <w:multiLevelType w:val="multilevel"/>
    <w:tmpl w:val="B930D7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b/>
      </w:rPr>
    </w:lvl>
  </w:abstractNum>
  <w:abstractNum w:abstractNumId="6" w15:restartNumberingAfterBreak="0">
    <w:nsid w:val="392B5417"/>
    <w:multiLevelType w:val="hybridMultilevel"/>
    <w:tmpl w:val="D8AE3300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3DD8"/>
    <w:multiLevelType w:val="hybridMultilevel"/>
    <w:tmpl w:val="6D70F7F8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B1D28"/>
    <w:multiLevelType w:val="hybridMultilevel"/>
    <w:tmpl w:val="0A886698"/>
    <w:lvl w:ilvl="0" w:tplc="B6B83B6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B83B6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22C3C7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8B6262"/>
    <w:multiLevelType w:val="hybridMultilevel"/>
    <w:tmpl w:val="029C6F70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618A"/>
    <w:multiLevelType w:val="hybridMultilevel"/>
    <w:tmpl w:val="6F94FDE2"/>
    <w:lvl w:ilvl="0" w:tplc="28EE775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680E9A"/>
    <w:multiLevelType w:val="hybridMultilevel"/>
    <w:tmpl w:val="DC2AB29C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6B0E04"/>
    <w:multiLevelType w:val="hybridMultilevel"/>
    <w:tmpl w:val="312E28CA"/>
    <w:lvl w:ilvl="0" w:tplc="45F09F52">
      <w:start w:val="4"/>
      <w:numFmt w:val="decimal"/>
      <w:lvlText w:val="%1.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4"/>
    <w:rsid w:val="00003E4E"/>
    <w:rsid w:val="000A1681"/>
    <w:rsid w:val="000E386E"/>
    <w:rsid w:val="00144160"/>
    <w:rsid w:val="0015685F"/>
    <w:rsid w:val="00164E2E"/>
    <w:rsid w:val="001C5CCD"/>
    <w:rsid w:val="00203CBE"/>
    <w:rsid w:val="002725C6"/>
    <w:rsid w:val="002D7993"/>
    <w:rsid w:val="002E2453"/>
    <w:rsid w:val="00392783"/>
    <w:rsid w:val="003B6A0D"/>
    <w:rsid w:val="004077F6"/>
    <w:rsid w:val="005172C0"/>
    <w:rsid w:val="005573D4"/>
    <w:rsid w:val="0056181E"/>
    <w:rsid w:val="005F48A6"/>
    <w:rsid w:val="006457CD"/>
    <w:rsid w:val="006A3CEE"/>
    <w:rsid w:val="006F3A85"/>
    <w:rsid w:val="00712B97"/>
    <w:rsid w:val="00735BF3"/>
    <w:rsid w:val="00771C5E"/>
    <w:rsid w:val="007F41AA"/>
    <w:rsid w:val="0082248A"/>
    <w:rsid w:val="00826F5B"/>
    <w:rsid w:val="008313FD"/>
    <w:rsid w:val="00910D3A"/>
    <w:rsid w:val="009650B3"/>
    <w:rsid w:val="00982F4A"/>
    <w:rsid w:val="00A11C06"/>
    <w:rsid w:val="00AF500F"/>
    <w:rsid w:val="00B2299F"/>
    <w:rsid w:val="00B3716A"/>
    <w:rsid w:val="00C23E25"/>
    <w:rsid w:val="00C24EA3"/>
    <w:rsid w:val="00C27CC6"/>
    <w:rsid w:val="00CD1C65"/>
    <w:rsid w:val="00CD48E3"/>
    <w:rsid w:val="00D47DC7"/>
    <w:rsid w:val="00D5688A"/>
    <w:rsid w:val="00D812CB"/>
    <w:rsid w:val="00DA0215"/>
    <w:rsid w:val="00DA2844"/>
    <w:rsid w:val="00F2095C"/>
    <w:rsid w:val="00F417F7"/>
    <w:rsid w:val="00F5366A"/>
    <w:rsid w:val="00F56CB4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1B40"/>
  <w15:docId w15:val="{F91C2643-A8B3-45F8-8DD8-9A02DBA2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2D7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9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D7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D79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7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993"/>
  </w:style>
  <w:style w:type="paragraph" w:customStyle="1" w:styleId="ConsPlusNormal">
    <w:name w:val="ConsPlusNormal"/>
    <w:qFormat/>
    <w:rsid w:val="002D7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2D79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D79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D7993"/>
    <w:pPr>
      <w:ind w:left="720"/>
      <w:contextualSpacing/>
    </w:pPr>
  </w:style>
  <w:style w:type="paragraph" w:customStyle="1" w:styleId="6">
    <w:name w:val="Основной текст6"/>
    <w:basedOn w:val="a"/>
    <w:rsid w:val="002D7993"/>
    <w:pPr>
      <w:shd w:val="clear" w:color="auto" w:fill="FFFFFF"/>
      <w:spacing w:before="900" w:after="300" w:line="0" w:lineRule="atLeast"/>
    </w:pPr>
    <w:rPr>
      <w:rFonts w:ascii="Arial" w:eastAsia="Arial" w:hAnsi="Arial" w:cs="Arial"/>
      <w:color w:val="000000"/>
      <w:sz w:val="19"/>
      <w:szCs w:val="19"/>
    </w:rPr>
  </w:style>
  <w:style w:type="paragraph" w:customStyle="1" w:styleId="Default">
    <w:name w:val="Default"/>
    <w:rsid w:val="002D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2D7993"/>
    <w:pPr>
      <w:widowControl w:val="0"/>
      <w:shd w:val="clear" w:color="auto" w:fill="FFFFFF"/>
      <w:spacing w:after="1560" w:line="322" w:lineRule="exact"/>
      <w:ind w:hanging="3200"/>
      <w:jc w:val="center"/>
    </w:pPr>
    <w:rPr>
      <w:color w:val="000000"/>
      <w:sz w:val="27"/>
      <w:szCs w:val="27"/>
    </w:rPr>
  </w:style>
  <w:style w:type="paragraph" w:styleId="2">
    <w:name w:val="Body Text Indent 2"/>
    <w:basedOn w:val="a"/>
    <w:link w:val="20"/>
    <w:rsid w:val="002D79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7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2D799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D7993"/>
    <w:pPr>
      <w:spacing w:after="100"/>
    </w:pPr>
  </w:style>
  <w:style w:type="character" w:styleId="a8">
    <w:name w:val="Hyperlink"/>
    <w:basedOn w:val="a0"/>
    <w:uiPriority w:val="99"/>
    <w:unhideWhenUsed/>
    <w:rsid w:val="002D79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79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9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618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1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6181E"/>
    <w:rPr>
      <w:vertAlign w:val="superscript"/>
    </w:rPr>
  </w:style>
  <w:style w:type="character" w:styleId="ae">
    <w:name w:val="Emphasis"/>
    <w:qFormat/>
    <w:rsid w:val="00D812CB"/>
    <w:rPr>
      <w:rFonts w:cs="Times New Roman"/>
      <w:i/>
    </w:rPr>
  </w:style>
  <w:style w:type="character" w:styleId="af">
    <w:name w:val="annotation reference"/>
    <w:basedOn w:val="a0"/>
    <w:uiPriority w:val="99"/>
    <w:semiHidden/>
    <w:unhideWhenUsed/>
    <w:rsid w:val="00712B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2B9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2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B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2B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D3C2-6CE5-4525-83E5-9B5AA52F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Незавитина Алена Ивановна</dc:creator>
  <cp:keywords/>
  <dc:description/>
  <cp:lastModifiedBy>Хоробрых Наталья Александровна</cp:lastModifiedBy>
  <cp:revision>6</cp:revision>
  <cp:lastPrinted>2022-05-20T04:02:00Z</cp:lastPrinted>
  <dcterms:created xsi:type="dcterms:W3CDTF">2023-07-21T08:56:00Z</dcterms:created>
  <dcterms:modified xsi:type="dcterms:W3CDTF">2023-09-29T05:58:00Z</dcterms:modified>
</cp:coreProperties>
</file>